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21" w:displacedByCustomXml="next"/>
    <w:sdt>
      <w:sdtPr>
        <w:rPr>
          <w:rFonts w:ascii="Segoe UI" w:eastAsiaTheme="minorHAnsi" w:hAnsi="Segoe UI" w:cstheme="minorBidi"/>
          <w:color w:val="auto"/>
          <w:sz w:val="20"/>
          <w:szCs w:val="22"/>
        </w:rPr>
        <w:id w:val="-1085839556"/>
        <w:docPartObj>
          <w:docPartGallery w:val="Table of Contents"/>
          <w:docPartUnique/>
        </w:docPartObj>
      </w:sdtPr>
      <w:sdtEndPr>
        <w:rPr>
          <w:b/>
          <w:bCs/>
          <w:noProof/>
        </w:rPr>
      </w:sdtEndPr>
      <w:sdtContent>
        <w:p w14:paraId="35707004" w14:textId="37DE20FB" w:rsidR="00092432" w:rsidRDefault="00092432">
          <w:pPr>
            <w:pStyle w:val="TOCHeading"/>
          </w:pPr>
          <w:r>
            <w:t>Contents</w:t>
          </w:r>
        </w:p>
        <w:p w14:paraId="227CAD81" w14:textId="5C6DE600" w:rsidR="005A70C4" w:rsidRDefault="00092432">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6070770" w:history="1">
            <w:r w:rsidR="005A70C4" w:rsidRPr="003657B3">
              <w:rPr>
                <w:rStyle w:val="Hyperlink"/>
                <w:noProof/>
              </w:rPr>
              <w:t>AZURE APP SERVICE</w:t>
            </w:r>
            <w:r w:rsidR="005A70C4">
              <w:rPr>
                <w:noProof/>
                <w:webHidden/>
              </w:rPr>
              <w:tab/>
            </w:r>
            <w:r w:rsidR="005A70C4">
              <w:rPr>
                <w:noProof/>
                <w:webHidden/>
              </w:rPr>
              <w:fldChar w:fldCharType="begin"/>
            </w:r>
            <w:r w:rsidR="005A70C4">
              <w:rPr>
                <w:noProof/>
                <w:webHidden/>
              </w:rPr>
              <w:instrText xml:space="preserve"> PAGEREF _Toc156070770 \h </w:instrText>
            </w:r>
            <w:r w:rsidR="005A70C4">
              <w:rPr>
                <w:noProof/>
                <w:webHidden/>
              </w:rPr>
            </w:r>
            <w:r w:rsidR="005A70C4">
              <w:rPr>
                <w:noProof/>
                <w:webHidden/>
              </w:rPr>
              <w:fldChar w:fldCharType="separate"/>
            </w:r>
            <w:r w:rsidR="005A70C4">
              <w:rPr>
                <w:noProof/>
                <w:webHidden/>
              </w:rPr>
              <w:t>2</w:t>
            </w:r>
            <w:r w:rsidR="005A70C4">
              <w:rPr>
                <w:noProof/>
                <w:webHidden/>
              </w:rPr>
              <w:fldChar w:fldCharType="end"/>
            </w:r>
          </w:hyperlink>
        </w:p>
        <w:p w14:paraId="2418E95C" w14:textId="69C8DC79" w:rsidR="005A70C4" w:rsidRDefault="005A70C4">
          <w:pPr>
            <w:pStyle w:val="TOC2"/>
            <w:tabs>
              <w:tab w:val="right" w:leader="dot" w:pos="10790"/>
            </w:tabs>
            <w:rPr>
              <w:rFonts w:asciiTheme="minorHAnsi" w:eastAsiaTheme="minorEastAsia" w:hAnsiTheme="minorHAnsi"/>
              <w:noProof/>
              <w:sz w:val="22"/>
            </w:rPr>
          </w:pPr>
          <w:hyperlink w:anchor="_Toc156070771" w:history="1">
            <w:r w:rsidRPr="003657B3">
              <w:rPr>
                <w:rStyle w:val="Hyperlink"/>
                <w:noProof/>
              </w:rPr>
              <w:t>WHY USE APP SERVICE?</w:t>
            </w:r>
            <w:r>
              <w:rPr>
                <w:noProof/>
                <w:webHidden/>
              </w:rPr>
              <w:tab/>
            </w:r>
            <w:r>
              <w:rPr>
                <w:noProof/>
                <w:webHidden/>
              </w:rPr>
              <w:fldChar w:fldCharType="begin"/>
            </w:r>
            <w:r>
              <w:rPr>
                <w:noProof/>
                <w:webHidden/>
              </w:rPr>
              <w:instrText xml:space="preserve"> PAGEREF _Toc156070771 \h </w:instrText>
            </w:r>
            <w:r>
              <w:rPr>
                <w:noProof/>
                <w:webHidden/>
              </w:rPr>
            </w:r>
            <w:r>
              <w:rPr>
                <w:noProof/>
                <w:webHidden/>
              </w:rPr>
              <w:fldChar w:fldCharType="separate"/>
            </w:r>
            <w:r>
              <w:rPr>
                <w:noProof/>
                <w:webHidden/>
              </w:rPr>
              <w:t>2</w:t>
            </w:r>
            <w:r>
              <w:rPr>
                <w:noProof/>
                <w:webHidden/>
              </w:rPr>
              <w:fldChar w:fldCharType="end"/>
            </w:r>
          </w:hyperlink>
        </w:p>
        <w:p w14:paraId="6ABD2A70" w14:textId="427C6A59" w:rsidR="005A70C4" w:rsidRDefault="005A70C4">
          <w:pPr>
            <w:pStyle w:val="TOC2"/>
            <w:tabs>
              <w:tab w:val="right" w:leader="dot" w:pos="10790"/>
            </w:tabs>
            <w:rPr>
              <w:rFonts w:asciiTheme="minorHAnsi" w:eastAsiaTheme="minorEastAsia" w:hAnsiTheme="minorHAnsi"/>
              <w:noProof/>
              <w:sz w:val="22"/>
            </w:rPr>
          </w:pPr>
          <w:hyperlink w:anchor="_Toc156070772" w:history="1">
            <w:r w:rsidRPr="003657B3">
              <w:rPr>
                <w:rStyle w:val="Hyperlink"/>
                <w:noProof/>
              </w:rPr>
              <w:t>CREATING AN APP SERVICE</w:t>
            </w:r>
            <w:r>
              <w:rPr>
                <w:noProof/>
                <w:webHidden/>
              </w:rPr>
              <w:tab/>
            </w:r>
            <w:r>
              <w:rPr>
                <w:noProof/>
                <w:webHidden/>
              </w:rPr>
              <w:fldChar w:fldCharType="begin"/>
            </w:r>
            <w:r>
              <w:rPr>
                <w:noProof/>
                <w:webHidden/>
              </w:rPr>
              <w:instrText xml:space="preserve"> PAGEREF _Toc156070772 \h </w:instrText>
            </w:r>
            <w:r>
              <w:rPr>
                <w:noProof/>
                <w:webHidden/>
              </w:rPr>
            </w:r>
            <w:r>
              <w:rPr>
                <w:noProof/>
                <w:webHidden/>
              </w:rPr>
              <w:fldChar w:fldCharType="separate"/>
            </w:r>
            <w:r>
              <w:rPr>
                <w:noProof/>
                <w:webHidden/>
              </w:rPr>
              <w:t>2</w:t>
            </w:r>
            <w:r>
              <w:rPr>
                <w:noProof/>
                <w:webHidden/>
              </w:rPr>
              <w:fldChar w:fldCharType="end"/>
            </w:r>
          </w:hyperlink>
        </w:p>
        <w:p w14:paraId="7611F77B" w14:textId="40B853DA" w:rsidR="005A70C4" w:rsidRDefault="005A70C4">
          <w:pPr>
            <w:pStyle w:val="TOC3"/>
            <w:tabs>
              <w:tab w:val="right" w:leader="dot" w:pos="10790"/>
            </w:tabs>
            <w:rPr>
              <w:rFonts w:asciiTheme="minorHAnsi" w:eastAsiaTheme="minorEastAsia" w:hAnsiTheme="minorHAnsi"/>
              <w:noProof/>
              <w:sz w:val="22"/>
            </w:rPr>
          </w:pPr>
          <w:hyperlink w:anchor="_Toc156070773" w:history="1">
            <w:r w:rsidRPr="003657B3">
              <w:rPr>
                <w:rStyle w:val="Hyperlink"/>
                <w:noProof/>
              </w:rPr>
              <w:t>SIMPLE CHANGES IN THE WEB APP</w:t>
            </w:r>
            <w:r>
              <w:rPr>
                <w:noProof/>
                <w:webHidden/>
              </w:rPr>
              <w:tab/>
            </w:r>
            <w:r>
              <w:rPr>
                <w:noProof/>
                <w:webHidden/>
              </w:rPr>
              <w:fldChar w:fldCharType="begin"/>
            </w:r>
            <w:r>
              <w:rPr>
                <w:noProof/>
                <w:webHidden/>
              </w:rPr>
              <w:instrText xml:space="preserve"> PAGEREF _Toc156070773 \h </w:instrText>
            </w:r>
            <w:r>
              <w:rPr>
                <w:noProof/>
                <w:webHidden/>
              </w:rPr>
            </w:r>
            <w:r>
              <w:rPr>
                <w:noProof/>
                <w:webHidden/>
              </w:rPr>
              <w:fldChar w:fldCharType="separate"/>
            </w:r>
            <w:r>
              <w:rPr>
                <w:noProof/>
                <w:webHidden/>
              </w:rPr>
              <w:t>3</w:t>
            </w:r>
            <w:r>
              <w:rPr>
                <w:noProof/>
                <w:webHidden/>
              </w:rPr>
              <w:fldChar w:fldCharType="end"/>
            </w:r>
          </w:hyperlink>
        </w:p>
        <w:p w14:paraId="2A501FFF" w14:textId="59B521FA" w:rsidR="005A70C4" w:rsidRDefault="005A70C4">
          <w:pPr>
            <w:pStyle w:val="TOC2"/>
            <w:tabs>
              <w:tab w:val="right" w:leader="dot" w:pos="10790"/>
            </w:tabs>
            <w:rPr>
              <w:rFonts w:asciiTheme="minorHAnsi" w:eastAsiaTheme="minorEastAsia" w:hAnsiTheme="minorHAnsi"/>
              <w:noProof/>
              <w:sz w:val="22"/>
            </w:rPr>
          </w:pPr>
          <w:hyperlink w:anchor="_Toc156070774" w:history="1">
            <w:r w:rsidRPr="003657B3">
              <w:rPr>
                <w:rStyle w:val="Hyperlink"/>
                <w:noProof/>
              </w:rPr>
              <w:t>AZURE APP SERVICE PLAN</w:t>
            </w:r>
            <w:r>
              <w:rPr>
                <w:noProof/>
                <w:webHidden/>
              </w:rPr>
              <w:tab/>
            </w:r>
            <w:r>
              <w:rPr>
                <w:noProof/>
                <w:webHidden/>
              </w:rPr>
              <w:fldChar w:fldCharType="begin"/>
            </w:r>
            <w:r>
              <w:rPr>
                <w:noProof/>
                <w:webHidden/>
              </w:rPr>
              <w:instrText xml:space="preserve"> PAGEREF _Toc156070774 \h </w:instrText>
            </w:r>
            <w:r>
              <w:rPr>
                <w:noProof/>
                <w:webHidden/>
              </w:rPr>
            </w:r>
            <w:r>
              <w:rPr>
                <w:noProof/>
                <w:webHidden/>
              </w:rPr>
              <w:fldChar w:fldCharType="separate"/>
            </w:r>
            <w:r>
              <w:rPr>
                <w:noProof/>
                <w:webHidden/>
              </w:rPr>
              <w:t>4</w:t>
            </w:r>
            <w:r>
              <w:rPr>
                <w:noProof/>
                <w:webHidden/>
              </w:rPr>
              <w:fldChar w:fldCharType="end"/>
            </w:r>
          </w:hyperlink>
        </w:p>
        <w:p w14:paraId="5EE84C48" w14:textId="41A3B7B0" w:rsidR="005A70C4" w:rsidRDefault="005A70C4">
          <w:pPr>
            <w:pStyle w:val="TOC3"/>
            <w:tabs>
              <w:tab w:val="right" w:leader="dot" w:pos="10790"/>
            </w:tabs>
            <w:rPr>
              <w:rFonts w:asciiTheme="minorHAnsi" w:eastAsiaTheme="minorEastAsia" w:hAnsiTheme="minorHAnsi"/>
              <w:noProof/>
              <w:sz w:val="22"/>
            </w:rPr>
          </w:pPr>
          <w:hyperlink w:anchor="_Toc156070775" w:history="1">
            <w:r w:rsidRPr="003657B3">
              <w:rPr>
                <w:rStyle w:val="Hyperlink"/>
                <w:noProof/>
              </w:rPr>
              <w:t>UNDERDTANDING THE BASIC APP SERVICE PLAN</w:t>
            </w:r>
            <w:r>
              <w:rPr>
                <w:noProof/>
                <w:webHidden/>
              </w:rPr>
              <w:tab/>
            </w:r>
            <w:r>
              <w:rPr>
                <w:noProof/>
                <w:webHidden/>
              </w:rPr>
              <w:fldChar w:fldCharType="begin"/>
            </w:r>
            <w:r>
              <w:rPr>
                <w:noProof/>
                <w:webHidden/>
              </w:rPr>
              <w:instrText xml:space="preserve"> PAGEREF _Toc156070775 \h </w:instrText>
            </w:r>
            <w:r>
              <w:rPr>
                <w:noProof/>
                <w:webHidden/>
              </w:rPr>
            </w:r>
            <w:r>
              <w:rPr>
                <w:noProof/>
                <w:webHidden/>
              </w:rPr>
              <w:fldChar w:fldCharType="separate"/>
            </w:r>
            <w:r>
              <w:rPr>
                <w:noProof/>
                <w:webHidden/>
              </w:rPr>
              <w:t>4</w:t>
            </w:r>
            <w:r>
              <w:rPr>
                <w:noProof/>
                <w:webHidden/>
              </w:rPr>
              <w:fldChar w:fldCharType="end"/>
            </w:r>
          </w:hyperlink>
        </w:p>
        <w:p w14:paraId="10C34D69" w14:textId="1D890FA2" w:rsidR="005A70C4" w:rsidRDefault="005A70C4">
          <w:pPr>
            <w:pStyle w:val="TOC3"/>
            <w:tabs>
              <w:tab w:val="right" w:leader="dot" w:pos="10790"/>
            </w:tabs>
            <w:rPr>
              <w:rFonts w:asciiTheme="minorHAnsi" w:eastAsiaTheme="minorEastAsia" w:hAnsiTheme="minorHAnsi"/>
              <w:noProof/>
              <w:sz w:val="22"/>
            </w:rPr>
          </w:pPr>
          <w:hyperlink w:anchor="_Toc156070776" w:history="1">
            <w:r w:rsidRPr="003657B3">
              <w:rPr>
                <w:rStyle w:val="Hyperlink"/>
                <w:noProof/>
              </w:rPr>
              <w:t>TYPES OF APP SERVICE PLAN</w:t>
            </w:r>
            <w:r>
              <w:rPr>
                <w:noProof/>
                <w:webHidden/>
              </w:rPr>
              <w:tab/>
            </w:r>
            <w:r>
              <w:rPr>
                <w:noProof/>
                <w:webHidden/>
              </w:rPr>
              <w:fldChar w:fldCharType="begin"/>
            </w:r>
            <w:r>
              <w:rPr>
                <w:noProof/>
                <w:webHidden/>
              </w:rPr>
              <w:instrText xml:space="preserve"> PAGEREF _Toc156070776 \h </w:instrText>
            </w:r>
            <w:r>
              <w:rPr>
                <w:noProof/>
                <w:webHidden/>
              </w:rPr>
            </w:r>
            <w:r>
              <w:rPr>
                <w:noProof/>
                <w:webHidden/>
              </w:rPr>
              <w:fldChar w:fldCharType="separate"/>
            </w:r>
            <w:r>
              <w:rPr>
                <w:noProof/>
                <w:webHidden/>
              </w:rPr>
              <w:t>5</w:t>
            </w:r>
            <w:r>
              <w:rPr>
                <w:noProof/>
                <w:webHidden/>
              </w:rPr>
              <w:fldChar w:fldCharType="end"/>
            </w:r>
          </w:hyperlink>
        </w:p>
        <w:p w14:paraId="2F7D7429" w14:textId="75840046" w:rsidR="005A70C4" w:rsidRDefault="005A70C4">
          <w:pPr>
            <w:pStyle w:val="TOC3"/>
            <w:tabs>
              <w:tab w:val="right" w:leader="dot" w:pos="10790"/>
            </w:tabs>
            <w:rPr>
              <w:rFonts w:asciiTheme="minorHAnsi" w:eastAsiaTheme="minorEastAsia" w:hAnsiTheme="minorHAnsi"/>
              <w:noProof/>
              <w:sz w:val="22"/>
            </w:rPr>
          </w:pPr>
          <w:hyperlink w:anchor="_Toc156070777" w:history="1">
            <w:r w:rsidRPr="003657B3">
              <w:rPr>
                <w:rStyle w:val="Hyperlink"/>
                <w:noProof/>
              </w:rPr>
              <w:t>APP SERVICE PLAN - CONFIGURATION</w:t>
            </w:r>
            <w:r>
              <w:rPr>
                <w:noProof/>
                <w:webHidden/>
              </w:rPr>
              <w:tab/>
            </w:r>
            <w:r>
              <w:rPr>
                <w:noProof/>
                <w:webHidden/>
              </w:rPr>
              <w:fldChar w:fldCharType="begin"/>
            </w:r>
            <w:r>
              <w:rPr>
                <w:noProof/>
                <w:webHidden/>
              </w:rPr>
              <w:instrText xml:space="preserve"> PAGEREF _Toc156070777 \h </w:instrText>
            </w:r>
            <w:r>
              <w:rPr>
                <w:noProof/>
                <w:webHidden/>
              </w:rPr>
            </w:r>
            <w:r>
              <w:rPr>
                <w:noProof/>
                <w:webHidden/>
              </w:rPr>
              <w:fldChar w:fldCharType="separate"/>
            </w:r>
            <w:r>
              <w:rPr>
                <w:noProof/>
                <w:webHidden/>
              </w:rPr>
              <w:t>5</w:t>
            </w:r>
            <w:r>
              <w:rPr>
                <w:noProof/>
                <w:webHidden/>
              </w:rPr>
              <w:fldChar w:fldCharType="end"/>
            </w:r>
          </w:hyperlink>
        </w:p>
        <w:p w14:paraId="7ADE1984" w14:textId="79895028" w:rsidR="005A70C4" w:rsidRDefault="005A70C4">
          <w:pPr>
            <w:pStyle w:val="TOC3"/>
            <w:tabs>
              <w:tab w:val="right" w:leader="dot" w:pos="10790"/>
            </w:tabs>
            <w:rPr>
              <w:rFonts w:asciiTheme="minorHAnsi" w:eastAsiaTheme="minorEastAsia" w:hAnsiTheme="minorHAnsi"/>
              <w:noProof/>
              <w:sz w:val="22"/>
            </w:rPr>
          </w:pPr>
          <w:hyperlink w:anchor="_Toc156070778" w:history="1">
            <w:r w:rsidRPr="003657B3">
              <w:rPr>
                <w:rStyle w:val="Hyperlink"/>
                <w:noProof/>
              </w:rPr>
              <w:t>SCALING WEB APP</w:t>
            </w:r>
            <w:r>
              <w:rPr>
                <w:noProof/>
                <w:webHidden/>
              </w:rPr>
              <w:tab/>
            </w:r>
            <w:r>
              <w:rPr>
                <w:noProof/>
                <w:webHidden/>
              </w:rPr>
              <w:fldChar w:fldCharType="begin"/>
            </w:r>
            <w:r>
              <w:rPr>
                <w:noProof/>
                <w:webHidden/>
              </w:rPr>
              <w:instrText xml:space="preserve"> PAGEREF _Toc156070778 \h </w:instrText>
            </w:r>
            <w:r>
              <w:rPr>
                <w:noProof/>
                <w:webHidden/>
              </w:rPr>
            </w:r>
            <w:r>
              <w:rPr>
                <w:noProof/>
                <w:webHidden/>
              </w:rPr>
              <w:fldChar w:fldCharType="separate"/>
            </w:r>
            <w:r>
              <w:rPr>
                <w:noProof/>
                <w:webHidden/>
              </w:rPr>
              <w:t>6</w:t>
            </w:r>
            <w:r>
              <w:rPr>
                <w:noProof/>
                <w:webHidden/>
              </w:rPr>
              <w:fldChar w:fldCharType="end"/>
            </w:r>
          </w:hyperlink>
        </w:p>
        <w:p w14:paraId="3585C7E0" w14:textId="01C6276D" w:rsidR="005A70C4" w:rsidRDefault="005A70C4">
          <w:pPr>
            <w:pStyle w:val="TOC2"/>
            <w:tabs>
              <w:tab w:val="right" w:leader="dot" w:pos="10790"/>
            </w:tabs>
            <w:rPr>
              <w:rFonts w:asciiTheme="minorHAnsi" w:eastAsiaTheme="minorEastAsia" w:hAnsiTheme="minorHAnsi"/>
              <w:noProof/>
              <w:sz w:val="22"/>
            </w:rPr>
          </w:pPr>
          <w:hyperlink w:anchor="_Toc156070779" w:history="1">
            <w:r w:rsidRPr="003657B3">
              <w:rPr>
                <w:rStyle w:val="Hyperlink"/>
                <w:noProof/>
              </w:rPr>
              <w:t>AUTOSCALING THE AZURE WEB APP</w:t>
            </w:r>
            <w:r>
              <w:rPr>
                <w:noProof/>
                <w:webHidden/>
              </w:rPr>
              <w:tab/>
            </w:r>
            <w:r>
              <w:rPr>
                <w:noProof/>
                <w:webHidden/>
              </w:rPr>
              <w:fldChar w:fldCharType="begin"/>
            </w:r>
            <w:r>
              <w:rPr>
                <w:noProof/>
                <w:webHidden/>
              </w:rPr>
              <w:instrText xml:space="preserve"> PAGEREF _Toc156070779 \h </w:instrText>
            </w:r>
            <w:r>
              <w:rPr>
                <w:noProof/>
                <w:webHidden/>
              </w:rPr>
            </w:r>
            <w:r>
              <w:rPr>
                <w:noProof/>
                <w:webHidden/>
              </w:rPr>
              <w:fldChar w:fldCharType="separate"/>
            </w:r>
            <w:r>
              <w:rPr>
                <w:noProof/>
                <w:webHidden/>
              </w:rPr>
              <w:t>7</w:t>
            </w:r>
            <w:r>
              <w:rPr>
                <w:noProof/>
                <w:webHidden/>
              </w:rPr>
              <w:fldChar w:fldCharType="end"/>
            </w:r>
          </w:hyperlink>
        </w:p>
        <w:p w14:paraId="6851BE01" w14:textId="0EC7BA12" w:rsidR="005A70C4" w:rsidRDefault="005A70C4">
          <w:pPr>
            <w:pStyle w:val="TOC3"/>
            <w:tabs>
              <w:tab w:val="right" w:leader="dot" w:pos="10790"/>
            </w:tabs>
            <w:rPr>
              <w:rFonts w:asciiTheme="minorHAnsi" w:eastAsiaTheme="minorEastAsia" w:hAnsiTheme="minorHAnsi"/>
              <w:noProof/>
              <w:sz w:val="22"/>
            </w:rPr>
          </w:pPr>
          <w:hyperlink w:anchor="_Toc156070780" w:history="1">
            <w:r w:rsidRPr="003657B3">
              <w:rPr>
                <w:rStyle w:val="Hyperlink"/>
                <w:noProof/>
              </w:rPr>
              <w:t>IMPLEMENTING AUTOSCALING THE AZURE WEB APP</w:t>
            </w:r>
            <w:r>
              <w:rPr>
                <w:noProof/>
                <w:webHidden/>
              </w:rPr>
              <w:tab/>
            </w:r>
            <w:r>
              <w:rPr>
                <w:noProof/>
                <w:webHidden/>
              </w:rPr>
              <w:fldChar w:fldCharType="begin"/>
            </w:r>
            <w:r>
              <w:rPr>
                <w:noProof/>
                <w:webHidden/>
              </w:rPr>
              <w:instrText xml:space="preserve"> PAGEREF _Toc156070780 \h </w:instrText>
            </w:r>
            <w:r>
              <w:rPr>
                <w:noProof/>
                <w:webHidden/>
              </w:rPr>
            </w:r>
            <w:r>
              <w:rPr>
                <w:noProof/>
                <w:webHidden/>
              </w:rPr>
              <w:fldChar w:fldCharType="separate"/>
            </w:r>
            <w:r>
              <w:rPr>
                <w:noProof/>
                <w:webHidden/>
              </w:rPr>
              <w:t>7</w:t>
            </w:r>
            <w:r>
              <w:rPr>
                <w:noProof/>
                <w:webHidden/>
              </w:rPr>
              <w:fldChar w:fldCharType="end"/>
            </w:r>
          </w:hyperlink>
        </w:p>
        <w:p w14:paraId="22F32034" w14:textId="62B1479D" w:rsidR="005A70C4" w:rsidRDefault="005A70C4">
          <w:pPr>
            <w:pStyle w:val="TOC2"/>
            <w:tabs>
              <w:tab w:val="right" w:leader="dot" w:pos="10790"/>
            </w:tabs>
            <w:rPr>
              <w:rFonts w:asciiTheme="minorHAnsi" w:eastAsiaTheme="minorEastAsia" w:hAnsiTheme="minorHAnsi"/>
              <w:noProof/>
              <w:sz w:val="22"/>
            </w:rPr>
          </w:pPr>
          <w:hyperlink w:anchor="_Toc156070781" w:history="1">
            <w:r w:rsidRPr="003657B3">
              <w:rPr>
                <w:rStyle w:val="Hyperlink"/>
                <w:noProof/>
              </w:rPr>
              <w:t>DEPLOYMENT</w:t>
            </w:r>
            <w:r>
              <w:rPr>
                <w:noProof/>
                <w:webHidden/>
              </w:rPr>
              <w:tab/>
            </w:r>
            <w:r>
              <w:rPr>
                <w:noProof/>
                <w:webHidden/>
              </w:rPr>
              <w:fldChar w:fldCharType="begin"/>
            </w:r>
            <w:r>
              <w:rPr>
                <w:noProof/>
                <w:webHidden/>
              </w:rPr>
              <w:instrText xml:space="preserve"> PAGEREF _Toc156070781 \h </w:instrText>
            </w:r>
            <w:r>
              <w:rPr>
                <w:noProof/>
                <w:webHidden/>
              </w:rPr>
            </w:r>
            <w:r>
              <w:rPr>
                <w:noProof/>
                <w:webHidden/>
              </w:rPr>
              <w:fldChar w:fldCharType="separate"/>
            </w:r>
            <w:r>
              <w:rPr>
                <w:noProof/>
                <w:webHidden/>
              </w:rPr>
              <w:t>9</w:t>
            </w:r>
            <w:r>
              <w:rPr>
                <w:noProof/>
                <w:webHidden/>
              </w:rPr>
              <w:fldChar w:fldCharType="end"/>
            </w:r>
          </w:hyperlink>
        </w:p>
        <w:p w14:paraId="64273DAF" w14:textId="5ACCB4AC" w:rsidR="005A70C4" w:rsidRDefault="005A70C4">
          <w:pPr>
            <w:pStyle w:val="TOC3"/>
            <w:tabs>
              <w:tab w:val="right" w:leader="dot" w:pos="10790"/>
            </w:tabs>
            <w:rPr>
              <w:rFonts w:asciiTheme="minorHAnsi" w:eastAsiaTheme="minorEastAsia" w:hAnsiTheme="minorHAnsi"/>
              <w:noProof/>
              <w:sz w:val="22"/>
            </w:rPr>
          </w:pPr>
          <w:hyperlink w:anchor="_Toc156070782" w:history="1">
            <w:r w:rsidRPr="003657B3">
              <w:rPr>
                <w:rStyle w:val="Hyperlink"/>
                <w:noProof/>
              </w:rPr>
              <w:t>DEPLOYMENT SLOTS</w:t>
            </w:r>
            <w:r>
              <w:rPr>
                <w:noProof/>
                <w:webHidden/>
              </w:rPr>
              <w:tab/>
            </w:r>
            <w:r>
              <w:rPr>
                <w:noProof/>
                <w:webHidden/>
              </w:rPr>
              <w:fldChar w:fldCharType="begin"/>
            </w:r>
            <w:r>
              <w:rPr>
                <w:noProof/>
                <w:webHidden/>
              </w:rPr>
              <w:instrText xml:space="preserve"> PAGEREF _Toc156070782 \h </w:instrText>
            </w:r>
            <w:r>
              <w:rPr>
                <w:noProof/>
                <w:webHidden/>
              </w:rPr>
            </w:r>
            <w:r>
              <w:rPr>
                <w:noProof/>
                <w:webHidden/>
              </w:rPr>
              <w:fldChar w:fldCharType="separate"/>
            </w:r>
            <w:r>
              <w:rPr>
                <w:noProof/>
                <w:webHidden/>
              </w:rPr>
              <w:t>9</w:t>
            </w:r>
            <w:r>
              <w:rPr>
                <w:noProof/>
                <w:webHidden/>
              </w:rPr>
              <w:fldChar w:fldCharType="end"/>
            </w:r>
          </w:hyperlink>
        </w:p>
        <w:p w14:paraId="507657C3" w14:textId="7695C4C3" w:rsidR="005A70C4" w:rsidRDefault="005A70C4">
          <w:pPr>
            <w:pStyle w:val="TOC3"/>
            <w:tabs>
              <w:tab w:val="right" w:leader="dot" w:pos="10790"/>
            </w:tabs>
            <w:rPr>
              <w:rFonts w:asciiTheme="minorHAnsi" w:eastAsiaTheme="minorEastAsia" w:hAnsiTheme="minorHAnsi"/>
              <w:noProof/>
              <w:sz w:val="22"/>
            </w:rPr>
          </w:pPr>
          <w:hyperlink w:anchor="_Toc156070783" w:history="1">
            <w:r w:rsidRPr="003657B3">
              <w:rPr>
                <w:rStyle w:val="Hyperlink"/>
                <w:noProof/>
              </w:rPr>
              <w:t>DEPLOYMENT CENTER</w:t>
            </w:r>
            <w:r>
              <w:rPr>
                <w:noProof/>
                <w:webHidden/>
              </w:rPr>
              <w:tab/>
            </w:r>
            <w:r>
              <w:rPr>
                <w:noProof/>
                <w:webHidden/>
              </w:rPr>
              <w:fldChar w:fldCharType="begin"/>
            </w:r>
            <w:r>
              <w:rPr>
                <w:noProof/>
                <w:webHidden/>
              </w:rPr>
              <w:instrText xml:space="preserve"> PAGEREF _Toc156070783 \h </w:instrText>
            </w:r>
            <w:r>
              <w:rPr>
                <w:noProof/>
                <w:webHidden/>
              </w:rPr>
            </w:r>
            <w:r>
              <w:rPr>
                <w:noProof/>
                <w:webHidden/>
              </w:rPr>
              <w:fldChar w:fldCharType="separate"/>
            </w:r>
            <w:r>
              <w:rPr>
                <w:noProof/>
                <w:webHidden/>
              </w:rPr>
              <w:t>11</w:t>
            </w:r>
            <w:r>
              <w:rPr>
                <w:noProof/>
                <w:webHidden/>
              </w:rPr>
              <w:fldChar w:fldCharType="end"/>
            </w:r>
          </w:hyperlink>
        </w:p>
        <w:p w14:paraId="6711B0F9" w14:textId="1A40C7B0" w:rsidR="005A70C4" w:rsidRDefault="005A70C4">
          <w:pPr>
            <w:pStyle w:val="TOC2"/>
            <w:tabs>
              <w:tab w:val="right" w:leader="dot" w:pos="10790"/>
            </w:tabs>
            <w:rPr>
              <w:rFonts w:asciiTheme="minorHAnsi" w:eastAsiaTheme="minorEastAsia" w:hAnsiTheme="minorHAnsi"/>
              <w:noProof/>
              <w:sz w:val="22"/>
            </w:rPr>
          </w:pPr>
          <w:hyperlink w:anchor="_Toc156070784" w:history="1">
            <w:r w:rsidRPr="003657B3">
              <w:rPr>
                <w:rStyle w:val="Hyperlink"/>
                <w:noProof/>
              </w:rPr>
              <w:t>CUSTOM DOMAIN</w:t>
            </w:r>
            <w:r>
              <w:rPr>
                <w:noProof/>
                <w:webHidden/>
              </w:rPr>
              <w:tab/>
            </w:r>
            <w:r>
              <w:rPr>
                <w:noProof/>
                <w:webHidden/>
              </w:rPr>
              <w:fldChar w:fldCharType="begin"/>
            </w:r>
            <w:r>
              <w:rPr>
                <w:noProof/>
                <w:webHidden/>
              </w:rPr>
              <w:instrText xml:space="preserve"> PAGEREF _Toc156070784 \h </w:instrText>
            </w:r>
            <w:r>
              <w:rPr>
                <w:noProof/>
                <w:webHidden/>
              </w:rPr>
            </w:r>
            <w:r>
              <w:rPr>
                <w:noProof/>
                <w:webHidden/>
              </w:rPr>
              <w:fldChar w:fldCharType="separate"/>
            </w:r>
            <w:r>
              <w:rPr>
                <w:noProof/>
                <w:webHidden/>
              </w:rPr>
              <w:t>13</w:t>
            </w:r>
            <w:r>
              <w:rPr>
                <w:noProof/>
                <w:webHidden/>
              </w:rPr>
              <w:fldChar w:fldCharType="end"/>
            </w:r>
          </w:hyperlink>
        </w:p>
        <w:p w14:paraId="2CBF3832" w14:textId="02D482A6" w:rsidR="005A70C4" w:rsidRDefault="005A70C4">
          <w:pPr>
            <w:pStyle w:val="TOC2"/>
            <w:tabs>
              <w:tab w:val="right" w:leader="dot" w:pos="10790"/>
            </w:tabs>
            <w:rPr>
              <w:rFonts w:asciiTheme="minorHAnsi" w:eastAsiaTheme="minorEastAsia" w:hAnsiTheme="minorHAnsi"/>
              <w:noProof/>
              <w:sz w:val="22"/>
            </w:rPr>
          </w:pPr>
          <w:hyperlink w:anchor="_Toc156070785" w:history="1">
            <w:r w:rsidRPr="003657B3">
              <w:rPr>
                <w:rStyle w:val="Hyperlink"/>
                <w:noProof/>
              </w:rPr>
              <w:t>AZURE WEB APP LOGGING</w:t>
            </w:r>
            <w:r>
              <w:rPr>
                <w:noProof/>
                <w:webHidden/>
              </w:rPr>
              <w:tab/>
            </w:r>
            <w:r>
              <w:rPr>
                <w:noProof/>
                <w:webHidden/>
              </w:rPr>
              <w:fldChar w:fldCharType="begin"/>
            </w:r>
            <w:r>
              <w:rPr>
                <w:noProof/>
                <w:webHidden/>
              </w:rPr>
              <w:instrText xml:space="preserve"> PAGEREF _Toc156070785 \h </w:instrText>
            </w:r>
            <w:r>
              <w:rPr>
                <w:noProof/>
                <w:webHidden/>
              </w:rPr>
            </w:r>
            <w:r>
              <w:rPr>
                <w:noProof/>
                <w:webHidden/>
              </w:rPr>
              <w:fldChar w:fldCharType="separate"/>
            </w:r>
            <w:r>
              <w:rPr>
                <w:noProof/>
                <w:webHidden/>
              </w:rPr>
              <w:t>17</w:t>
            </w:r>
            <w:r>
              <w:rPr>
                <w:noProof/>
                <w:webHidden/>
              </w:rPr>
              <w:fldChar w:fldCharType="end"/>
            </w:r>
          </w:hyperlink>
        </w:p>
        <w:p w14:paraId="3EDB93AE" w14:textId="6E164582" w:rsidR="005A70C4" w:rsidRDefault="005A70C4">
          <w:pPr>
            <w:pStyle w:val="TOC3"/>
            <w:tabs>
              <w:tab w:val="right" w:leader="dot" w:pos="10790"/>
            </w:tabs>
            <w:rPr>
              <w:rFonts w:asciiTheme="minorHAnsi" w:eastAsiaTheme="minorEastAsia" w:hAnsiTheme="minorHAnsi"/>
              <w:noProof/>
              <w:sz w:val="22"/>
            </w:rPr>
          </w:pPr>
          <w:hyperlink w:anchor="_Toc156070786" w:history="1">
            <w:r w:rsidRPr="003657B3">
              <w:rPr>
                <w:rStyle w:val="Hyperlink"/>
                <w:noProof/>
              </w:rPr>
              <w:t>SETTING UP LOGGING FOR WEB APP</w:t>
            </w:r>
            <w:r>
              <w:rPr>
                <w:noProof/>
                <w:webHidden/>
              </w:rPr>
              <w:tab/>
            </w:r>
            <w:r>
              <w:rPr>
                <w:noProof/>
                <w:webHidden/>
              </w:rPr>
              <w:fldChar w:fldCharType="begin"/>
            </w:r>
            <w:r>
              <w:rPr>
                <w:noProof/>
                <w:webHidden/>
              </w:rPr>
              <w:instrText xml:space="preserve"> PAGEREF _Toc156070786 \h </w:instrText>
            </w:r>
            <w:r>
              <w:rPr>
                <w:noProof/>
                <w:webHidden/>
              </w:rPr>
            </w:r>
            <w:r>
              <w:rPr>
                <w:noProof/>
                <w:webHidden/>
              </w:rPr>
              <w:fldChar w:fldCharType="separate"/>
            </w:r>
            <w:r>
              <w:rPr>
                <w:noProof/>
                <w:webHidden/>
              </w:rPr>
              <w:t>17</w:t>
            </w:r>
            <w:r>
              <w:rPr>
                <w:noProof/>
                <w:webHidden/>
              </w:rPr>
              <w:fldChar w:fldCharType="end"/>
            </w:r>
          </w:hyperlink>
        </w:p>
        <w:p w14:paraId="08BD58ED" w14:textId="38373137" w:rsidR="005A70C4" w:rsidRDefault="005A70C4">
          <w:pPr>
            <w:pStyle w:val="TOC3"/>
            <w:tabs>
              <w:tab w:val="right" w:leader="dot" w:pos="10790"/>
            </w:tabs>
            <w:rPr>
              <w:rFonts w:asciiTheme="minorHAnsi" w:eastAsiaTheme="minorEastAsia" w:hAnsiTheme="minorHAnsi"/>
              <w:noProof/>
              <w:sz w:val="22"/>
            </w:rPr>
          </w:pPr>
          <w:hyperlink w:anchor="_Toc156070787" w:history="1">
            <w:r w:rsidRPr="003657B3">
              <w:rPr>
                <w:rStyle w:val="Hyperlink"/>
                <w:noProof/>
              </w:rPr>
              <w:t>LIVE LOGS</w:t>
            </w:r>
            <w:r>
              <w:rPr>
                <w:noProof/>
                <w:webHidden/>
              </w:rPr>
              <w:tab/>
            </w:r>
            <w:r>
              <w:rPr>
                <w:noProof/>
                <w:webHidden/>
              </w:rPr>
              <w:fldChar w:fldCharType="begin"/>
            </w:r>
            <w:r>
              <w:rPr>
                <w:noProof/>
                <w:webHidden/>
              </w:rPr>
              <w:instrText xml:space="preserve"> PAGEREF _Toc156070787 \h </w:instrText>
            </w:r>
            <w:r>
              <w:rPr>
                <w:noProof/>
                <w:webHidden/>
              </w:rPr>
            </w:r>
            <w:r>
              <w:rPr>
                <w:noProof/>
                <w:webHidden/>
              </w:rPr>
              <w:fldChar w:fldCharType="separate"/>
            </w:r>
            <w:r>
              <w:rPr>
                <w:noProof/>
                <w:webHidden/>
              </w:rPr>
              <w:t>18</w:t>
            </w:r>
            <w:r>
              <w:rPr>
                <w:noProof/>
                <w:webHidden/>
              </w:rPr>
              <w:fldChar w:fldCharType="end"/>
            </w:r>
          </w:hyperlink>
        </w:p>
        <w:p w14:paraId="63091FFD" w14:textId="479087E9" w:rsidR="005A70C4" w:rsidRDefault="005A70C4">
          <w:pPr>
            <w:pStyle w:val="TOC2"/>
            <w:tabs>
              <w:tab w:val="right" w:leader="dot" w:pos="10790"/>
            </w:tabs>
            <w:rPr>
              <w:rFonts w:asciiTheme="minorHAnsi" w:eastAsiaTheme="minorEastAsia" w:hAnsiTheme="minorHAnsi"/>
              <w:noProof/>
              <w:sz w:val="22"/>
            </w:rPr>
          </w:pPr>
          <w:hyperlink w:anchor="_Toc156070788" w:history="1">
            <w:r w:rsidRPr="003657B3">
              <w:rPr>
                <w:rStyle w:val="Hyperlink"/>
                <w:noProof/>
              </w:rPr>
              <w:t>AZURE WEB APP - VIRTUAL NETWORK INTEGRATION FEATURE</w:t>
            </w:r>
            <w:r>
              <w:rPr>
                <w:noProof/>
                <w:webHidden/>
              </w:rPr>
              <w:tab/>
            </w:r>
            <w:r>
              <w:rPr>
                <w:noProof/>
                <w:webHidden/>
              </w:rPr>
              <w:fldChar w:fldCharType="begin"/>
            </w:r>
            <w:r>
              <w:rPr>
                <w:noProof/>
                <w:webHidden/>
              </w:rPr>
              <w:instrText xml:space="preserve"> PAGEREF _Toc156070788 \h </w:instrText>
            </w:r>
            <w:r>
              <w:rPr>
                <w:noProof/>
                <w:webHidden/>
              </w:rPr>
            </w:r>
            <w:r>
              <w:rPr>
                <w:noProof/>
                <w:webHidden/>
              </w:rPr>
              <w:fldChar w:fldCharType="separate"/>
            </w:r>
            <w:r>
              <w:rPr>
                <w:noProof/>
                <w:webHidden/>
              </w:rPr>
              <w:t>19</w:t>
            </w:r>
            <w:r>
              <w:rPr>
                <w:noProof/>
                <w:webHidden/>
              </w:rPr>
              <w:fldChar w:fldCharType="end"/>
            </w:r>
          </w:hyperlink>
        </w:p>
        <w:p w14:paraId="701D06F9" w14:textId="7B2314F8" w:rsidR="005A70C4" w:rsidRDefault="005A70C4">
          <w:pPr>
            <w:pStyle w:val="TOC3"/>
            <w:tabs>
              <w:tab w:val="right" w:leader="dot" w:pos="10790"/>
            </w:tabs>
            <w:rPr>
              <w:rFonts w:asciiTheme="minorHAnsi" w:eastAsiaTheme="minorEastAsia" w:hAnsiTheme="minorHAnsi"/>
              <w:noProof/>
              <w:sz w:val="22"/>
            </w:rPr>
          </w:pPr>
          <w:hyperlink w:anchor="_Toc156070789" w:history="1">
            <w:r w:rsidRPr="003657B3">
              <w:rPr>
                <w:rStyle w:val="Hyperlink"/>
                <w:noProof/>
              </w:rPr>
              <w:t>SETTING UP VIRTUAL NETWORK INTERGRATION</w:t>
            </w:r>
            <w:r>
              <w:rPr>
                <w:noProof/>
                <w:webHidden/>
              </w:rPr>
              <w:tab/>
            </w:r>
            <w:r>
              <w:rPr>
                <w:noProof/>
                <w:webHidden/>
              </w:rPr>
              <w:fldChar w:fldCharType="begin"/>
            </w:r>
            <w:r>
              <w:rPr>
                <w:noProof/>
                <w:webHidden/>
              </w:rPr>
              <w:instrText xml:space="preserve"> PAGEREF _Toc156070789 \h </w:instrText>
            </w:r>
            <w:r>
              <w:rPr>
                <w:noProof/>
                <w:webHidden/>
              </w:rPr>
            </w:r>
            <w:r>
              <w:rPr>
                <w:noProof/>
                <w:webHidden/>
              </w:rPr>
              <w:fldChar w:fldCharType="separate"/>
            </w:r>
            <w:r>
              <w:rPr>
                <w:noProof/>
                <w:webHidden/>
              </w:rPr>
              <w:t>20</w:t>
            </w:r>
            <w:r>
              <w:rPr>
                <w:noProof/>
                <w:webHidden/>
              </w:rPr>
              <w:fldChar w:fldCharType="end"/>
            </w:r>
          </w:hyperlink>
        </w:p>
        <w:p w14:paraId="24A16509" w14:textId="6DADA00C" w:rsidR="005A70C4" w:rsidRDefault="005A70C4">
          <w:pPr>
            <w:pStyle w:val="TOC2"/>
            <w:tabs>
              <w:tab w:val="right" w:leader="dot" w:pos="10790"/>
            </w:tabs>
            <w:rPr>
              <w:rFonts w:asciiTheme="minorHAnsi" w:eastAsiaTheme="minorEastAsia" w:hAnsiTheme="minorHAnsi"/>
              <w:noProof/>
              <w:sz w:val="22"/>
            </w:rPr>
          </w:pPr>
          <w:hyperlink w:anchor="_Toc156070790" w:history="1">
            <w:r w:rsidRPr="003657B3">
              <w:rPr>
                <w:rStyle w:val="Hyperlink"/>
                <w:noProof/>
              </w:rPr>
              <w:t>AZURE APP SERVICE BACKUP</w:t>
            </w:r>
            <w:r>
              <w:rPr>
                <w:noProof/>
                <w:webHidden/>
              </w:rPr>
              <w:tab/>
            </w:r>
            <w:r>
              <w:rPr>
                <w:noProof/>
                <w:webHidden/>
              </w:rPr>
              <w:fldChar w:fldCharType="begin"/>
            </w:r>
            <w:r>
              <w:rPr>
                <w:noProof/>
                <w:webHidden/>
              </w:rPr>
              <w:instrText xml:space="preserve"> PAGEREF _Toc156070790 \h </w:instrText>
            </w:r>
            <w:r>
              <w:rPr>
                <w:noProof/>
                <w:webHidden/>
              </w:rPr>
            </w:r>
            <w:r>
              <w:rPr>
                <w:noProof/>
                <w:webHidden/>
              </w:rPr>
              <w:fldChar w:fldCharType="separate"/>
            </w:r>
            <w:r>
              <w:rPr>
                <w:noProof/>
                <w:webHidden/>
              </w:rPr>
              <w:t>21</w:t>
            </w:r>
            <w:r>
              <w:rPr>
                <w:noProof/>
                <w:webHidden/>
              </w:rPr>
              <w:fldChar w:fldCharType="end"/>
            </w:r>
          </w:hyperlink>
        </w:p>
        <w:p w14:paraId="5EADD75F" w14:textId="3E7E54AB" w:rsidR="005A70C4" w:rsidRDefault="005A70C4">
          <w:pPr>
            <w:pStyle w:val="TOC2"/>
            <w:tabs>
              <w:tab w:val="right" w:leader="dot" w:pos="10790"/>
            </w:tabs>
            <w:rPr>
              <w:rFonts w:asciiTheme="minorHAnsi" w:eastAsiaTheme="minorEastAsia" w:hAnsiTheme="minorHAnsi"/>
              <w:noProof/>
              <w:sz w:val="22"/>
            </w:rPr>
          </w:pPr>
          <w:hyperlink w:anchor="_Toc156070791" w:history="1">
            <w:r w:rsidRPr="003657B3">
              <w:rPr>
                <w:rStyle w:val="Hyperlink"/>
                <w:noProof/>
              </w:rPr>
              <w:t>AZURE APP SERVICE USE CASE</w:t>
            </w:r>
            <w:r>
              <w:rPr>
                <w:noProof/>
                <w:webHidden/>
              </w:rPr>
              <w:tab/>
            </w:r>
            <w:r>
              <w:rPr>
                <w:noProof/>
                <w:webHidden/>
              </w:rPr>
              <w:fldChar w:fldCharType="begin"/>
            </w:r>
            <w:r>
              <w:rPr>
                <w:noProof/>
                <w:webHidden/>
              </w:rPr>
              <w:instrText xml:space="preserve"> PAGEREF _Toc156070791 \h </w:instrText>
            </w:r>
            <w:r>
              <w:rPr>
                <w:noProof/>
                <w:webHidden/>
              </w:rPr>
            </w:r>
            <w:r>
              <w:rPr>
                <w:noProof/>
                <w:webHidden/>
              </w:rPr>
              <w:fldChar w:fldCharType="separate"/>
            </w:r>
            <w:r>
              <w:rPr>
                <w:noProof/>
                <w:webHidden/>
              </w:rPr>
              <w:t>23</w:t>
            </w:r>
            <w:r>
              <w:rPr>
                <w:noProof/>
                <w:webHidden/>
              </w:rPr>
              <w:fldChar w:fldCharType="end"/>
            </w:r>
          </w:hyperlink>
        </w:p>
        <w:p w14:paraId="4E2C2DD4" w14:textId="74281A5C" w:rsidR="005A70C4" w:rsidRDefault="005A70C4">
          <w:pPr>
            <w:pStyle w:val="TOC2"/>
            <w:tabs>
              <w:tab w:val="right" w:leader="dot" w:pos="10790"/>
            </w:tabs>
            <w:rPr>
              <w:rFonts w:asciiTheme="minorHAnsi" w:eastAsiaTheme="minorEastAsia" w:hAnsiTheme="minorHAnsi"/>
              <w:noProof/>
              <w:sz w:val="22"/>
            </w:rPr>
          </w:pPr>
          <w:hyperlink w:anchor="_Toc156070792" w:history="1">
            <w:r w:rsidRPr="003657B3">
              <w:rPr>
                <w:rStyle w:val="Hyperlink"/>
                <w:noProof/>
              </w:rPr>
              <w:t>TRAINING SCREEN SHOTS</w:t>
            </w:r>
            <w:r>
              <w:rPr>
                <w:noProof/>
                <w:webHidden/>
              </w:rPr>
              <w:tab/>
            </w:r>
            <w:r>
              <w:rPr>
                <w:noProof/>
                <w:webHidden/>
              </w:rPr>
              <w:fldChar w:fldCharType="begin"/>
            </w:r>
            <w:r>
              <w:rPr>
                <w:noProof/>
                <w:webHidden/>
              </w:rPr>
              <w:instrText xml:space="preserve"> PAGEREF _Toc156070792 \h </w:instrText>
            </w:r>
            <w:r>
              <w:rPr>
                <w:noProof/>
                <w:webHidden/>
              </w:rPr>
            </w:r>
            <w:r>
              <w:rPr>
                <w:noProof/>
                <w:webHidden/>
              </w:rPr>
              <w:fldChar w:fldCharType="separate"/>
            </w:r>
            <w:r>
              <w:rPr>
                <w:noProof/>
                <w:webHidden/>
              </w:rPr>
              <w:t>23</w:t>
            </w:r>
            <w:r>
              <w:rPr>
                <w:noProof/>
                <w:webHidden/>
              </w:rPr>
              <w:fldChar w:fldCharType="end"/>
            </w:r>
          </w:hyperlink>
        </w:p>
        <w:p w14:paraId="35861BBA" w14:textId="0FE70173" w:rsidR="00092432" w:rsidRDefault="00092432">
          <w:r>
            <w:rPr>
              <w:b/>
              <w:bCs/>
              <w:noProof/>
            </w:rPr>
            <w:fldChar w:fldCharType="end"/>
          </w:r>
        </w:p>
      </w:sdtContent>
    </w:sdt>
    <w:p w14:paraId="058EFD1A" w14:textId="5E6248CC" w:rsidR="00092432" w:rsidRDefault="00092432">
      <w:r>
        <w:br w:type="page"/>
      </w:r>
    </w:p>
    <w:p w14:paraId="55B2D705" w14:textId="6AB72EA5" w:rsidR="00C82179" w:rsidRDefault="00C82179" w:rsidP="00AE7733">
      <w:pPr>
        <w:pStyle w:val="Heading1"/>
        <w:pBdr>
          <w:bottom w:val="single" w:sz="6" w:space="1" w:color="auto"/>
        </w:pBdr>
      </w:pPr>
      <w:bookmarkStart w:id="1" w:name="_Toc156070770"/>
      <w:r>
        <w:lastRenderedPageBreak/>
        <w:t>AZURE</w:t>
      </w:r>
      <w:r w:rsidR="007B7D21">
        <w:t xml:space="preserve"> </w:t>
      </w:r>
      <w:r>
        <w:t>APP SERVICE</w:t>
      </w:r>
      <w:bookmarkEnd w:id="0"/>
      <w:bookmarkEnd w:id="1"/>
    </w:p>
    <w:p w14:paraId="789166FE" w14:textId="77777777" w:rsidR="00BA46BC" w:rsidRDefault="00BA46BC" w:rsidP="00C82179">
      <w:pPr>
        <w:pStyle w:val="NoSpacing"/>
        <w:rPr>
          <w:noProof/>
        </w:rPr>
      </w:pPr>
    </w:p>
    <w:tbl>
      <w:tblPr>
        <w:tblStyle w:val="TableGrid"/>
        <w:tblW w:w="0" w:type="auto"/>
        <w:tblLook w:val="04A0" w:firstRow="1" w:lastRow="0" w:firstColumn="1" w:lastColumn="0" w:noHBand="0" w:noVBand="1"/>
      </w:tblPr>
      <w:tblGrid>
        <w:gridCol w:w="4934"/>
        <w:gridCol w:w="5856"/>
      </w:tblGrid>
      <w:tr w:rsidR="00C82179" w14:paraId="6ED52E28" w14:textId="77777777" w:rsidTr="00C845CF">
        <w:tc>
          <w:tcPr>
            <w:tcW w:w="4934" w:type="dxa"/>
          </w:tcPr>
          <w:p w14:paraId="2EFB0251" w14:textId="58E87E99" w:rsidR="00C82179" w:rsidRDefault="00C82179" w:rsidP="00C82179">
            <w:pPr>
              <w:pStyle w:val="NoSpacing"/>
              <w:numPr>
                <w:ilvl w:val="0"/>
                <w:numId w:val="1"/>
              </w:numPr>
              <w:rPr>
                <w:noProof/>
              </w:rPr>
            </w:pPr>
            <w:r>
              <w:rPr>
                <w:noProof/>
              </w:rPr>
              <w:t xml:space="preserve">Web App Service is a </w:t>
            </w:r>
            <w:r w:rsidRPr="00B90055">
              <w:rPr>
                <w:b/>
                <w:bCs/>
                <w:noProof/>
              </w:rPr>
              <w:t>platform-as-a-service</w:t>
            </w:r>
            <w:r w:rsidR="0024740E">
              <w:rPr>
                <w:b/>
                <w:bCs/>
                <w:noProof/>
              </w:rPr>
              <w:t>(PAAS)</w:t>
            </w:r>
            <w:r w:rsidR="00605D2A">
              <w:rPr>
                <w:b/>
                <w:bCs/>
                <w:noProof/>
              </w:rPr>
              <w:t xml:space="preserve"> </w:t>
            </w:r>
            <w:r>
              <w:rPr>
                <w:noProof/>
              </w:rPr>
              <w:t xml:space="preserve">where the undelying infrastructure is managed </w:t>
            </w:r>
            <w:r w:rsidR="00BA46BC">
              <w:rPr>
                <w:noProof/>
              </w:rPr>
              <w:t>a</w:t>
            </w:r>
            <w:r>
              <w:rPr>
                <w:noProof/>
              </w:rPr>
              <w:t xml:space="preserve">ny Azure itself. </w:t>
            </w:r>
          </w:p>
          <w:p w14:paraId="6E94AA73" w14:textId="77777777" w:rsidR="00C82179" w:rsidRDefault="00C82179" w:rsidP="00C82179">
            <w:pPr>
              <w:pStyle w:val="NoSpacing"/>
              <w:numPr>
                <w:ilvl w:val="0"/>
                <w:numId w:val="1"/>
              </w:numPr>
              <w:rPr>
                <w:noProof/>
              </w:rPr>
            </w:pPr>
            <w:r>
              <w:rPr>
                <w:noProof/>
              </w:rPr>
              <w:t>This is an HTTP-based service used for hosting web applications.</w:t>
            </w:r>
          </w:p>
          <w:p w14:paraId="585BF37D" w14:textId="1CFFC89B" w:rsidR="00C82179" w:rsidRDefault="00C82179" w:rsidP="00C82179">
            <w:pPr>
              <w:pStyle w:val="NoSpacing"/>
              <w:numPr>
                <w:ilvl w:val="0"/>
                <w:numId w:val="1"/>
              </w:numPr>
              <w:rPr>
                <w:noProof/>
              </w:rPr>
            </w:pPr>
            <w:r>
              <w:rPr>
                <w:noProof/>
              </w:rPr>
              <w:t xml:space="preserve">The web application can developed in </w:t>
            </w:r>
            <w:r w:rsidR="00BC45CE">
              <w:rPr>
                <w:noProof/>
              </w:rPr>
              <w:t>languages</w:t>
            </w:r>
            <w:r>
              <w:rPr>
                <w:noProof/>
              </w:rPr>
              <w:t xml:space="preserve">  like .NET, .NET Core, Java, Ruby, Node.js or Python which can run on Windows or Linux-based platforms.</w:t>
            </w:r>
          </w:p>
          <w:p w14:paraId="5A98EA09" w14:textId="4DC57936" w:rsidR="00C82179" w:rsidRPr="009A6AE6"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Since is a PAAS</w:t>
            </w:r>
            <w:r w:rsidR="00BF54CA">
              <w:rPr>
                <w:rFonts w:ascii="Segoe UI" w:eastAsiaTheme="minorHAnsi" w:hAnsi="Segoe UI" w:cstheme="minorBidi"/>
                <w:sz w:val="20"/>
                <w:szCs w:val="22"/>
              </w:rPr>
              <w:t xml:space="preserve"> solution</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i.e., by the Azure App Service.</w:t>
            </w:r>
          </w:p>
          <w:p w14:paraId="37573D20" w14:textId="49B38663" w:rsidR="00C82179"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 xml:space="preserve">Azure webapps has a </w:t>
            </w:r>
            <w:r w:rsidR="00BC45CE">
              <w:rPr>
                <w:rFonts w:ascii="Segoe UI" w:eastAsiaTheme="minorHAnsi" w:hAnsi="Segoe UI" w:cstheme="minorBidi"/>
                <w:sz w:val="20"/>
                <w:szCs w:val="22"/>
              </w:rPr>
              <w:t>f</w:t>
            </w:r>
            <w:r w:rsidR="00BC45CE" w:rsidRPr="00280C0F">
              <w:rPr>
                <w:rFonts w:ascii="Segoe UI" w:eastAsiaTheme="minorHAnsi" w:hAnsi="Segoe UI" w:cstheme="minorBidi"/>
                <w:sz w:val="20"/>
                <w:szCs w:val="22"/>
              </w:rPr>
              <w:t>eature</w:t>
            </w:r>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28D0D702" w14:textId="77777777" w:rsidR="00C82179" w:rsidRDefault="00C82179" w:rsidP="00C845CF">
            <w:pPr>
              <w:pStyle w:val="NoSpacing"/>
              <w:rPr>
                <w:noProof/>
              </w:rPr>
            </w:pPr>
            <w:r>
              <w:rPr>
                <w:noProof/>
              </w:rPr>
              <w:drawing>
                <wp:inline distT="0" distB="0" distL="0" distR="0" wp14:anchorId="2EBF007B" wp14:editId="70824885">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8789" cy="2658877"/>
                          </a:xfrm>
                          <a:prstGeom prst="rect">
                            <a:avLst/>
                          </a:prstGeom>
                          <a:ln>
                            <a:solidFill>
                              <a:schemeClr val="accent1"/>
                            </a:solidFill>
                          </a:ln>
                        </pic:spPr>
                      </pic:pic>
                    </a:graphicData>
                  </a:graphic>
                </wp:inline>
              </w:drawing>
            </w:r>
          </w:p>
        </w:tc>
      </w:tr>
    </w:tbl>
    <w:p w14:paraId="526D07AD" w14:textId="23CEA0DB" w:rsidR="006A6C91" w:rsidRDefault="006A6C91" w:rsidP="006A6C91">
      <w:pPr>
        <w:pStyle w:val="Heading2"/>
        <w:rPr>
          <w:rFonts w:eastAsiaTheme="minorHAnsi"/>
        </w:rPr>
      </w:pPr>
      <w:bookmarkStart w:id="2" w:name="_Toc124620622"/>
      <w:bookmarkStart w:id="3" w:name="_Toc156070771"/>
      <w:r>
        <w:rPr>
          <w:rFonts w:eastAsiaTheme="minorHAnsi"/>
        </w:rPr>
        <w:t>WHY USE APP SERVICE?</w:t>
      </w:r>
      <w:bookmarkEnd w:id="3"/>
    </w:p>
    <w:p w14:paraId="40AD86E6" w14:textId="77777777" w:rsidR="00910143" w:rsidRDefault="006A6C91" w:rsidP="00910143">
      <w:pPr>
        <w:pStyle w:val="NoSpacing"/>
      </w:pPr>
      <w:r>
        <w:rPr>
          <w:noProof/>
        </w:rPr>
        <w:drawing>
          <wp:inline distT="0" distB="0" distL="0" distR="0" wp14:anchorId="0310451B" wp14:editId="3A0E9194">
            <wp:extent cx="6858000" cy="3811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11905"/>
                    </a:xfrm>
                    <a:prstGeom prst="rect">
                      <a:avLst/>
                    </a:prstGeom>
                  </pic:spPr>
                </pic:pic>
              </a:graphicData>
            </a:graphic>
          </wp:inline>
        </w:drawing>
      </w:r>
    </w:p>
    <w:p w14:paraId="7142D37D" w14:textId="6FDD9685" w:rsidR="00923FC7" w:rsidRDefault="00923FC7" w:rsidP="00EF14DA">
      <w:pPr>
        <w:pStyle w:val="Heading2"/>
        <w:rPr>
          <w:rFonts w:eastAsiaTheme="minorHAnsi"/>
        </w:rPr>
      </w:pPr>
      <w:bookmarkStart w:id="4" w:name="_Toc124620623"/>
      <w:bookmarkStart w:id="5" w:name="_Toc156070772"/>
      <w:r>
        <w:rPr>
          <w:rFonts w:eastAsiaTheme="minorHAnsi"/>
        </w:rPr>
        <w:t>APP SERVICE CATEGORIES</w:t>
      </w:r>
    </w:p>
    <w:p w14:paraId="5E5CB917" w14:textId="77777777" w:rsidR="0057025D" w:rsidRDefault="0057025D" w:rsidP="000C59F2">
      <w:pPr>
        <w:pStyle w:val="NoSpacing"/>
        <w:rPr>
          <w:noProof/>
        </w:rPr>
      </w:pPr>
    </w:p>
    <w:p w14:paraId="2853B6F5" w14:textId="439C4DAD" w:rsidR="0057025D" w:rsidRDefault="0057025D" w:rsidP="000C59F2">
      <w:pPr>
        <w:pStyle w:val="NoSpacing"/>
      </w:pPr>
      <w:r>
        <w:rPr>
          <w:noProof/>
        </w:rPr>
        <w:lastRenderedPageBreak/>
        <w:drawing>
          <wp:inline distT="0" distB="0" distL="0" distR="0" wp14:anchorId="676928C2" wp14:editId="6D5A7DE3">
            <wp:extent cx="6858000" cy="1962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1962150"/>
                    </a:xfrm>
                    <a:prstGeom prst="rect">
                      <a:avLst/>
                    </a:prstGeom>
                  </pic:spPr>
                </pic:pic>
              </a:graphicData>
            </a:graphic>
          </wp:inline>
        </w:drawing>
      </w:r>
    </w:p>
    <w:p w14:paraId="7511DFAB" w14:textId="00D24312" w:rsidR="00115D8B" w:rsidRDefault="00115D8B" w:rsidP="00115D8B">
      <w:pPr>
        <w:pStyle w:val="Heading3"/>
      </w:pPr>
      <w:r>
        <w:t>WEB APP</w:t>
      </w:r>
    </w:p>
    <w:p w14:paraId="70F8960D" w14:textId="77777777" w:rsidR="00115D8B" w:rsidRDefault="00115D8B" w:rsidP="00115D8B">
      <w:pPr>
        <w:pStyle w:val="NoSpacing"/>
        <w:jc w:val="center"/>
        <w:rPr>
          <w:noProof/>
        </w:rPr>
      </w:pPr>
    </w:p>
    <w:p w14:paraId="77A26B97" w14:textId="3A82A2E7" w:rsidR="00115D8B" w:rsidRDefault="00115D8B" w:rsidP="00115D8B">
      <w:pPr>
        <w:pStyle w:val="NoSpacing"/>
        <w:jc w:val="center"/>
      </w:pPr>
      <w:r>
        <w:rPr>
          <w:noProof/>
        </w:rPr>
        <w:drawing>
          <wp:inline distT="0" distB="0" distL="0" distR="0" wp14:anchorId="20B0E3B9" wp14:editId="2C371CF5">
            <wp:extent cx="4581525" cy="19195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0329" cy="1927452"/>
                    </a:xfrm>
                    <a:prstGeom prst="rect">
                      <a:avLst/>
                    </a:prstGeom>
                  </pic:spPr>
                </pic:pic>
              </a:graphicData>
            </a:graphic>
          </wp:inline>
        </w:drawing>
      </w:r>
    </w:p>
    <w:p w14:paraId="546C1772" w14:textId="5EC8E6C8" w:rsidR="00E51200" w:rsidRDefault="00E51200" w:rsidP="002B4779">
      <w:pPr>
        <w:pStyle w:val="NoSpacing"/>
        <w:numPr>
          <w:ilvl w:val="0"/>
          <w:numId w:val="34"/>
        </w:numPr>
        <w:ind w:left="360"/>
      </w:pPr>
      <w:r>
        <w:t xml:space="preserve">Azure webapp are provide </w:t>
      </w:r>
      <w:r>
        <w:t>managed platform for</w:t>
      </w:r>
      <w:r>
        <w:t xml:space="preserve"> </w:t>
      </w:r>
      <w:r>
        <w:t>websites</w:t>
      </w:r>
      <w:r>
        <w:t xml:space="preserve"> </w:t>
      </w:r>
      <w:r>
        <w:t xml:space="preserve">and online </w:t>
      </w:r>
      <w:r>
        <w:t>applications.</w:t>
      </w:r>
    </w:p>
    <w:p w14:paraId="1660DBAD" w14:textId="79AE5E95" w:rsidR="00E51200" w:rsidRDefault="00E51200" w:rsidP="00F33246">
      <w:pPr>
        <w:pStyle w:val="NoSpacing"/>
        <w:numPr>
          <w:ilvl w:val="0"/>
          <w:numId w:val="34"/>
        </w:numPr>
        <w:ind w:left="360"/>
      </w:pPr>
      <w:r>
        <w:t>Application that r</w:t>
      </w:r>
      <w:r>
        <w:t>un on Windows or Linux machines</w:t>
      </w:r>
      <w:r>
        <w:t xml:space="preserve"> and s</w:t>
      </w:r>
      <w:r>
        <w:t>upport</w:t>
      </w:r>
      <w:r>
        <w:t>s</w:t>
      </w:r>
      <w:r>
        <w:t xml:space="preserve"> a large range of frameworks</w:t>
      </w:r>
      <w:r>
        <w:t xml:space="preserve"> </w:t>
      </w:r>
      <w:r>
        <w:t>and languages, including .NET, Java,Node.js, PHP, and Python on Windows,or .NET Core, Node.js, PHP, or Ruby on Linux.</w:t>
      </w:r>
    </w:p>
    <w:p w14:paraId="40B05B7F" w14:textId="211D114D" w:rsidR="00E51200" w:rsidRDefault="009F1E13" w:rsidP="00E51200">
      <w:pPr>
        <w:pStyle w:val="NoSpacing"/>
        <w:numPr>
          <w:ilvl w:val="0"/>
          <w:numId w:val="34"/>
        </w:numPr>
        <w:ind w:left="360"/>
      </w:pPr>
      <w:r>
        <w:t>S</w:t>
      </w:r>
      <w:r w:rsidR="00E51200">
        <w:t>upport auto scaling and load balancing</w:t>
      </w:r>
      <w:r>
        <w:t xml:space="preserve">. </w:t>
      </w:r>
      <w:r w:rsidR="00E51200">
        <w:t>making them resilient and highly available.</w:t>
      </w:r>
    </w:p>
    <w:p w14:paraId="5889226C" w14:textId="769D11BE" w:rsidR="00115D8B" w:rsidRDefault="00115D8B" w:rsidP="00115D8B">
      <w:pPr>
        <w:pStyle w:val="Heading3"/>
      </w:pPr>
      <w:r>
        <w:t>WEB</w:t>
      </w:r>
      <w:r w:rsidR="0057025D">
        <w:t>APP</w:t>
      </w:r>
      <w:r>
        <w:t xml:space="preserve"> </w:t>
      </w:r>
      <w:r>
        <w:t>FOR CONTAINERS</w:t>
      </w:r>
    </w:p>
    <w:p w14:paraId="334B9BA6" w14:textId="77777777" w:rsidR="00115D8B" w:rsidRPr="00115D8B" w:rsidRDefault="00115D8B" w:rsidP="00115D8B">
      <w:pPr>
        <w:pStyle w:val="NoSpacing"/>
      </w:pPr>
    </w:p>
    <w:p w14:paraId="0C5FF6BB" w14:textId="732D7B01" w:rsidR="00115D8B" w:rsidRDefault="00115D8B" w:rsidP="00115D8B">
      <w:pPr>
        <w:pStyle w:val="NoSpacing"/>
        <w:jc w:val="center"/>
      </w:pPr>
      <w:r>
        <w:rPr>
          <w:noProof/>
        </w:rPr>
        <w:drawing>
          <wp:inline distT="0" distB="0" distL="0" distR="0" wp14:anchorId="5B37F5CF" wp14:editId="6317E9FD">
            <wp:extent cx="4676775" cy="17529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1664" cy="1762253"/>
                    </a:xfrm>
                    <a:prstGeom prst="rect">
                      <a:avLst/>
                    </a:prstGeom>
                  </pic:spPr>
                </pic:pic>
              </a:graphicData>
            </a:graphic>
          </wp:inline>
        </w:drawing>
      </w:r>
    </w:p>
    <w:p w14:paraId="0AE74488" w14:textId="035D80C7" w:rsidR="009F1E13" w:rsidRDefault="009F1E13" w:rsidP="00CF04BE">
      <w:pPr>
        <w:pStyle w:val="NoSpacing"/>
        <w:numPr>
          <w:ilvl w:val="0"/>
          <w:numId w:val="34"/>
        </w:numPr>
        <w:ind w:left="360"/>
      </w:pPr>
      <w:r>
        <w:t>The w</w:t>
      </w:r>
      <w:r>
        <w:t xml:space="preserve">eb apps for containers lets </w:t>
      </w:r>
      <w:r>
        <w:t>us</w:t>
      </w:r>
      <w:r>
        <w:t xml:space="preserve"> deploy</w:t>
      </w:r>
      <w:r>
        <w:t xml:space="preserve"> </w:t>
      </w:r>
      <w:r>
        <w:t>and run containerized applications in Azure.</w:t>
      </w:r>
    </w:p>
    <w:p w14:paraId="32F3C033" w14:textId="7811976F" w:rsidR="0057025D" w:rsidRDefault="0057025D" w:rsidP="0057025D">
      <w:pPr>
        <w:pStyle w:val="Heading3"/>
      </w:pPr>
      <w:r>
        <w:t>API APPS(APIM)</w:t>
      </w:r>
    </w:p>
    <w:p w14:paraId="080CC84C" w14:textId="6D6CCC7F" w:rsidR="00A977F0" w:rsidRDefault="00A977F0" w:rsidP="00A977F0">
      <w:pPr>
        <w:pStyle w:val="NoSpacing"/>
      </w:pPr>
    </w:p>
    <w:p w14:paraId="01EE1505" w14:textId="0FABC549" w:rsidR="00A977F0" w:rsidRDefault="00A977F0" w:rsidP="00A977F0">
      <w:pPr>
        <w:pStyle w:val="NoSpacing"/>
        <w:jc w:val="center"/>
      </w:pPr>
      <w:r w:rsidRPr="00A977F0">
        <w:lastRenderedPageBreak/>
        <w:drawing>
          <wp:inline distT="0" distB="0" distL="0" distR="0" wp14:anchorId="4BBC3525" wp14:editId="206EBC86">
            <wp:extent cx="4733925" cy="15648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3975" cy="1574758"/>
                    </a:xfrm>
                    <a:prstGeom prst="rect">
                      <a:avLst/>
                    </a:prstGeom>
                  </pic:spPr>
                </pic:pic>
              </a:graphicData>
            </a:graphic>
          </wp:inline>
        </w:drawing>
      </w:r>
    </w:p>
    <w:p w14:paraId="7CC8702C" w14:textId="00EC65DF" w:rsidR="009F1E13" w:rsidRDefault="009F1E13" w:rsidP="0028798E">
      <w:pPr>
        <w:pStyle w:val="NoSpacing"/>
        <w:numPr>
          <w:ilvl w:val="0"/>
          <w:numId w:val="34"/>
        </w:numPr>
        <w:ind w:left="360"/>
      </w:pPr>
      <w:r>
        <w:t>W</w:t>
      </w:r>
      <w:r>
        <w:t>eb app is the API app</w:t>
      </w:r>
      <w:r>
        <w:t xml:space="preserve"> is </w:t>
      </w:r>
      <w:r>
        <w:t>which is an efficient way to connect</w:t>
      </w:r>
      <w:r>
        <w:t xml:space="preserve"> </w:t>
      </w:r>
      <w:r>
        <w:t xml:space="preserve">and expose any backend data </w:t>
      </w:r>
      <w:r>
        <w:t xml:space="preserve"> </w:t>
      </w:r>
    </w:p>
    <w:p w14:paraId="178FFF8C" w14:textId="17F3FB27" w:rsidR="009F1E13" w:rsidRDefault="009F1E13" w:rsidP="009F2929">
      <w:pPr>
        <w:pStyle w:val="NoSpacing"/>
        <w:numPr>
          <w:ilvl w:val="0"/>
          <w:numId w:val="34"/>
        </w:numPr>
        <w:ind w:left="360"/>
      </w:pPr>
      <w:r>
        <w:t>We</w:t>
      </w:r>
      <w:r>
        <w:t xml:space="preserve"> can use a range of programming languages</w:t>
      </w:r>
      <w:r>
        <w:t xml:space="preserve"> -</w:t>
      </w:r>
      <w:r>
        <w:t>such as C#, Python, PHP, and Java.</w:t>
      </w:r>
    </w:p>
    <w:p w14:paraId="14EF233F" w14:textId="44439F4B" w:rsidR="00EF14DA" w:rsidRPr="00280C0F" w:rsidRDefault="00EF14DA" w:rsidP="00EF14DA">
      <w:pPr>
        <w:pStyle w:val="Heading2"/>
        <w:rPr>
          <w:rFonts w:eastAsiaTheme="minorHAnsi"/>
        </w:rPr>
      </w:pPr>
      <w:r>
        <w:rPr>
          <w:rFonts w:eastAsiaTheme="minorHAnsi"/>
        </w:rPr>
        <w:t>CREATING AN APP SERVICE</w:t>
      </w:r>
      <w:bookmarkEnd w:id="4"/>
      <w:bookmarkEnd w:id="5"/>
    </w:p>
    <w:p w14:paraId="3527D9B7" w14:textId="12DD2208" w:rsidR="00EF14DA" w:rsidRDefault="00EF14DA" w:rsidP="00EF14DA">
      <w:pPr>
        <w:pStyle w:val="NoSpacing"/>
        <w:numPr>
          <w:ilvl w:val="0"/>
          <w:numId w:val="8"/>
        </w:numPr>
        <w:jc w:val="both"/>
        <w:rPr>
          <w:noProof/>
        </w:rPr>
      </w:pPr>
      <w:r>
        <w:rPr>
          <w:noProof/>
        </w:rPr>
        <w:t>Select “Web App” Service</w:t>
      </w:r>
    </w:p>
    <w:p w14:paraId="486F46FA" w14:textId="0A452C51" w:rsidR="00EF14DA" w:rsidRDefault="00EF14DA" w:rsidP="00EF14DA">
      <w:pPr>
        <w:pStyle w:val="NoSpacing"/>
        <w:numPr>
          <w:ilvl w:val="0"/>
          <w:numId w:val="8"/>
        </w:numPr>
        <w:jc w:val="both"/>
        <w:rPr>
          <w:noProof/>
        </w:rPr>
      </w:pPr>
      <w:r>
        <w:rPr>
          <w:noProof/>
        </w:rPr>
        <w:t xml:space="preserve">This wizard will create 2 resources </w:t>
      </w:r>
    </w:p>
    <w:p w14:paraId="1AC1C694" w14:textId="42FB816F" w:rsidR="00EF14DA" w:rsidRDefault="00EF14DA" w:rsidP="00EF14DA">
      <w:pPr>
        <w:pStyle w:val="NoSpacing"/>
        <w:numPr>
          <w:ilvl w:val="1"/>
          <w:numId w:val="8"/>
        </w:numPr>
        <w:jc w:val="both"/>
        <w:rPr>
          <w:noProof/>
        </w:rPr>
      </w:pPr>
      <w:r>
        <w:rPr>
          <w:noProof/>
        </w:rPr>
        <w:t xml:space="preserve">The Web App itself </w:t>
      </w:r>
    </w:p>
    <w:p w14:paraId="45A15737" w14:textId="1D586F11" w:rsidR="00EF14DA" w:rsidRDefault="00EF14DA" w:rsidP="00EF14DA">
      <w:pPr>
        <w:pStyle w:val="NoSpacing"/>
        <w:numPr>
          <w:ilvl w:val="1"/>
          <w:numId w:val="8"/>
        </w:numPr>
        <w:jc w:val="both"/>
        <w:rPr>
          <w:noProof/>
        </w:rPr>
      </w:pPr>
      <w:r>
        <w:rPr>
          <w:noProof/>
        </w:rPr>
        <w:t>App Service Plan</w:t>
      </w:r>
    </w:p>
    <w:p w14:paraId="54D8134D" w14:textId="77777777" w:rsidR="00EF14DA" w:rsidRDefault="00EF14DA" w:rsidP="00EF14DA">
      <w:pPr>
        <w:pStyle w:val="NoSpacing"/>
        <w:jc w:val="both"/>
      </w:pPr>
      <w:r>
        <w:rPr>
          <w:noProof/>
        </w:rPr>
        <w:drawing>
          <wp:inline distT="0" distB="0" distL="0" distR="0" wp14:anchorId="3EEEB577" wp14:editId="66B45BB0">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EF14DA" w14:paraId="4F6E4E82" w14:textId="77777777" w:rsidTr="000D0CC0">
        <w:tc>
          <w:tcPr>
            <w:tcW w:w="2430" w:type="dxa"/>
          </w:tcPr>
          <w:p w14:paraId="0069584E" w14:textId="77777777" w:rsidR="00EF14DA" w:rsidRPr="00B03F11" w:rsidRDefault="00EF14DA" w:rsidP="000D0CC0">
            <w:pPr>
              <w:pStyle w:val="NoSpacing"/>
              <w:rPr>
                <w:color w:val="C00000"/>
              </w:rPr>
            </w:pPr>
            <w:r w:rsidRPr="00B03F11">
              <w:rPr>
                <w:color w:val="C00000"/>
              </w:rPr>
              <w:t>NAME</w:t>
            </w:r>
          </w:p>
        </w:tc>
        <w:tc>
          <w:tcPr>
            <w:tcW w:w="8365" w:type="dxa"/>
          </w:tcPr>
          <w:p w14:paraId="646D47F4" w14:textId="77777777" w:rsidR="00EF14DA" w:rsidRDefault="00EF14DA" w:rsidP="000D0CC0">
            <w:pPr>
              <w:pStyle w:val="NoSpacing"/>
              <w:numPr>
                <w:ilvl w:val="0"/>
                <w:numId w:val="8"/>
              </w:numPr>
            </w:pPr>
            <w:r>
              <w:t xml:space="preserve">Unique name of the app. By default, azure append a default DNS name to the web app. We can have custom DNS name as well. </w:t>
            </w:r>
          </w:p>
        </w:tc>
      </w:tr>
      <w:tr w:rsidR="00EF14DA" w14:paraId="57DD6DBC" w14:textId="77777777" w:rsidTr="000D0CC0">
        <w:tc>
          <w:tcPr>
            <w:tcW w:w="2430" w:type="dxa"/>
          </w:tcPr>
          <w:p w14:paraId="55C6A48C" w14:textId="77777777" w:rsidR="00EF14DA" w:rsidRPr="00B03F11" w:rsidRDefault="00EF14DA" w:rsidP="000D0CC0">
            <w:pPr>
              <w:pStyle w:val="NoSpacing"/>
              <w:rPr>
                <w:color w:val="C00000"/>
              </w:rPr>
            </w:pPr>
            <w:r w:rsidRPr="00B03F11">
              <w:rPr>
                <w:color w:val="C00000"/>
              </w:rPr>
              <w:t>PUBLISH</w:t>
            </w:r>
          </w:p>
        </w:tc>
        <w:tc>
          <w:tcPr>
            <w:tcW w:w="8365" w:type="dxa"/>
          </w:tcPr>
          <w:p w14:paraId="40A36819" w14:textId="77777777" w:rsidR="00EF14DA" w:rsidRDefault="00EF14DA" w:rsidP="000D0CC0">
            <w:pPr>
              <w:pStyle w:val="NoSpacing"/>
              <w:numPr>
                <w:ilvl w:val="0"/>
                <w:numId w:val="8"/>
              </w:numPr>
            </w:pPr>
            <w:r>
              <w:t xml:space="preserve">Type of App </w:t>
            </w:r>
          </w:p>
        </w:tc>
      </w:tr>
      <w:tr w:rsidR="00EF14DA" w14:paraId="27B612E2" w14:textId="77777777" w:rsidTr="000D0CC0">
        <w:tc>
          <w:tcPr>
            <w:tcW w:w="2430" w:type="dxa"/>
          </w:tcPr>
          <w:p w14:paraId="64C7994A" w14:textId="77777777" w:rsidR="00EF14DA" w:rsidRPr="00B03F11" w:rsidRDefault="00EF14DA" w:rsidP="000D0CC0">
            <w:pPr>
              <w:pStyle w:val="NoSpacing"/>
              <w:rPr>
                <w:color w:val="C00000"/>
              </w:rPr>
            </w:pPr>
            <w:r w:rsidRPr="00B03F11">
              <w:rPr>
                <w:color w:val="C00000"/>
              </w:rPr>
              <w:t>RUNTIME STACK</w:t>
            </w:r>
          </w:p>
        </w:tc>
        <w:tc>
          <w:tcPr>
            <w:tcW w:w="8365" w:type="dxa"/>
          </w:tcPr>
          <w:p w14:paraId="58509D79" w14:textId="77777777" w:rsidR="00EF14DA" w:rsidRDefault="00EF14DA" w:rsidP="000D0CC0">
            <w:pPr>
              <w:pStyle w:val="NoSpacing"/>
              <w:numPr>
                <w:ilvl w:val="0"/>
                <w:numId w:val="8"/>
              </w:numPr>
            </w:pPr>
            <w:r>
              <w:t>Runtime of the</w:t>
            </w:r>
            <w:r w:rsidRPr="0080545C">
              <w:t xml:space="preserve"> of application is going to be </w:t>
            </w:r>
            <w:r>
              <w:t>hosted</w:t>
            </w:r>
          </w:p>
        </w:tc>
      </w:tr>
      <w:tr w:rsidR="00EF14DA" w14:paraId="40A999B4" w14:textId="77777777" w:rsidTr="000D0CC0">
        <w:tc>
          <w:tcPr>
            <w:tcW w:w="2430" w:type="dxa"/>
          </w:tcPr>
          <w:p w14:paraId="0EFF3F79" w14:textId="77777777" w:rsidR="00EF14DA" w:rsidRPr="00B03F11" w:rsidRDefault="00EF14DA" w:rsidP="000D0CC0">
            <w:pPr>
              <w:pStyle w:val="NoSpacing"/>
              <w:rPr>
                <w:color w:val="C00000"/>
              </w:rPr>
            </w:pPr>
            <w:r w:rsidRPr="00B03F11">
              <w:rPr>
                <w:color w:val="C00000"/>
              </w:rPr>
              <w:t>OPERATING SYSTEM</w:t>
            </w:r>
          </w:p>
        </w:tc>
        <w:tc>
          <w:tcPr>
            <w:tcW w:w="8365" w:type="dxa"/>
          </w:tcPr>
          <w:p w14:paraId="7132B07D" w14:textId="77777777" w:rsidR="00EF14DA" w:rsidRDefault="00EF14DA" w:rsidP="000D0CC0">
            <w:pPr>
              <w:pStyle w:val="NoSpacing"/>
              <w:numPr>
                <w:ilvl w:val="0"/>
                <w:numId w:val="8"/>
              </w:numPr>
            </w:pPr>
            <w:r>
              <w:t xml:space="preserve">The operating system that will be installed on the underlying VM which will host the webapp </w:t>
            </w:r>
          </w:p>
        </w:tc>
      </w:tr>
      <w:tr w:rsidR="00EF14DA" w14:paraId="78DC83AE" w14:textId="77777777" w:rsidTr="000D0CC0">
        <w:trPr>
          <w:trHeight w:val="70"/>
        </w:trPr>
        <w:tc>
          <w:tcPr>
            <w:tcW w:w="2430" w:type="dxa"/>
          </w:tcPr>
          <w:p w14:paraId="457A769E" w14:textId="77777777" w:rsidR="00EF14DA" w:rsidRPr="00B03F11" w:rsidRDefault="00EF14DA" w:rsidP="000D0CC0">
            <w:pPr>
              <w:pStyle w:val="NoSpacing"/>
              <w:rPr>
                <w:color w:val="C00000"/>
              </w:rPr>
            </w:pPr>
            <w:r w:rsidRPr="00B03F11">
              <w:rPr>
                <w:color w:val="C00000"/>
              </w:rPr>
              <w:t>WINDOWS PLAN</w:t>
            </w:r>
          </w:p>
        </w:tc>
        <w:tc>
          <w:tcPr>
            <w:tcW w:w="8365" w:type="dxa"/>
          </w:tcPr>
          <w:p w14:paraId="06255847" w14:textId="77777777" w:rsidR="00EF14DA" w:rsidRDefault="00EF14DA" w:rsidP="000D0CC0">
            <w:pPr>
              <w:pStyle w:val="NoSpacing"/>
              <w:numPr>
                <w:ilvl w:val="0"/>
                <w:numId w:val="7"/>
              </w:numPr>
            </w:pPr>
            <w:r>
              <w:t>While create a web app – an app service plan is created.</w:t>
            </w:r>
          </w:p>
          <w:p w14:paraId="61B85D34" w14:textId="77777777" w:rsidR="00EF14DA" w:rsidRDefault="00EF14DA" w:rsidP="000D0CC0">
            <w:pPr>
              <w:pStyle w:val="NoSpacing"/>
              <w:numPr>
                <w:ilvl w:val="0"/>
                <w:numId w:val="7"/>
              </w:numPr>
            </w:pPr>
            <w:r>
              <w:t xml:space="preserve">We can also to link it the web app to the existing app service plan  </w:t>
            </w:r>
          </w:p>
        </w:tc>
      </w:tr>
      <w:tr w:rsidR="00EF14DA" w14:paraId="63B12388" w14:textId="77777777" w:rsidTr="000D0CC0">
        <w:tc>
          <w:tcPr>
            <w:tcW w:w="2430" w:type="dxa"/>
          </w:tcPr>
          <w:p w14:paraId="3EB4AAB7" w14:textId="77777777" w:rsidR="00EF14DA" w:rsidRPr="00B03F11" w:rsidRDefault="00EF14DA" w:rsidP="000D0CC0">
            <w:pPr>
              <w:pStyle w:val="NoSpacing"/>
              <w:rPr>
                <w:color w:val="C00000"/>
              </w:rPr>
            </w:pPr>
            <w:r w:rsidRPr="00B03F11">
              <w:rPr>
                <w:color w:val="C00000"/>
              </w:rPr>
              <w:t>SKU / SIZE</w:t>
            </w:r>
          </w:p>
        </w:tc>
        <w:tc>
          <w:tcPr>
            <w:tcW w:w="8365" w:type="dxa"/>
          </w:tcPr>
          <w:p w14:paraId="3405F5BD" w14:textId="77777777" w:rsidR="00EF14DA" w:rsidRDefault="00EF14DA" w:rsidP="000D0CC0">
            <w:pPr>
              <w:pStyle w:val="NoSpacing"/>
              <w:numPr>
                <w:ilvl w:val="0"/>
                <w:numId w:val="7"/>
              </w:numPr>
            </w:pPr>
            <w:r>
              <w:t xml:space="preserve">Here we select the type of SKU/ Size available for a given app service plan </w:t>
            </w:r>
          </w:p>
        </w:tc>
      </w:tr>
    </w:tbl>
    <w:p w14:paraId="1DAD0A60" w14:textId="77777777" w:rsidR="00EF14DA" w:rsidRDefault="00EF14DA" w:rsidP="00EF14DA">
      <w:pPr>
        <w:pStyle w:val="NoSpacing"/>
        <w:numPr>
          <w:ilvl w:val="0"/>
          <w:numId w:val="7"/>
        </w:numPr>
        <w:rPr>
          <w:noProof/>
        </w:rPr>
      </w:pPr>
      <w:r>
        <w:rPr>
          <w:noProof/>
        </w:rPr>
        <w:t>This creates 2 resources i.e the App service and App service plan. Now if we want to create a another web app (which will use the same underlying OS ), then we can make use of same app service plan</w:t>
      </w:r>
    </w:p>
    <w:p w14:paraId="1273C2EB" w14:textId="77777777" w:rsidR="00EF14DA" w:rsidRDefault="00EF14DA" w:rsidP="00EF14DA">
      <w:pPr>
        <w:pStyle w:val="NoSpacing"/>
      </w:pPr>
      <w:r>
        <w:rPr>
          <w:noProof/>
        </w:rPr>
        <w:drawing>
          <wp:inline distT="0" distB="0" distL="0" distR="0" wp14:anchorId="302E5764" wp14:editId="7CDB52BE">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9911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181"/>
        <w:gridCol w:w="8609"/>
      </w:tblGrid>
      <w:tr w:rsidR="00EF14DA" w14:paraId="0ED664F3" w14:textId="77777777" w:rsidTr="000D0CC0">
        <w:tc>
          <w:tcPr>
            <w:tcW w:w="1885" w:type="dxa"/>
          </w:tcPr>
          <w:p w14:paraId="7E097421" w14:textId="77777777" w:rsidR="00EF14DA" w:rsidRDefault="00EF14DA" w:rsidP="000D0CC0">
            <w:pPr>
              <w:pStyle w:val="NoSpacing"/>
            </w:pPr>
            <w:r>
              <w:rPr>
                <w:noProof/>
              </w:rPr>
              <w:lastRenderedPageBreak/>
              <w:drawing>
                <wp:inline distT="0" distB="0" distL="0" distR="0" wp14:anchorId="050244CE" wp14:editId="43163707">
                  <wp:extent cx="1247775" cy="270357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2008" cy="2712747"/>
                          </a:xfrm>
                          <a:prstGeom prst="rect">
                            <a:avLst/>
                          </a:prstGeom>
                          <a:noFill/>
                          <a:ln>
                            <a:noFill/>
                          </a:ln>
                        </pic:spPr>
                      </pic:pic>
                    </a:graphicData>
                  </a:graphic>
                </wp:inline>
              </w:drawing>
            </w:r>
          </w:p>
        </w:tc>
        <w:tc>
          <w:tcPr>
            <w:tcW w:w="8905" w:type="dxa"/>
          </w:tcPr>
          <w:p w14:paraId="4BB9101F" w14:textId="77777777" w:rsidR="00EF14DA" w:rsidRDefault="00EF14DA" w:rsidP="000D0CC0">
            <w:pPr>
              <w:pStyle w:val="NoSpacing"/>
              <w:numPr>
                <w:ilvl w:val="0"/>
                <w:numId w:val="7"/>
              </w:numPr>
            </w:pPr>
            <w:r>
              <w:t xml:space="preserve">Once the setup is done. Azure will host a default “.NET Core” based application on Azure webapp service. For our case it can be accessed at -  </w:t>
            </w:r>
            <w:hyperlink r:id="rId14" w:history="1">
              <w:r w:rsidRPr="00B5506C">
                <w:rPr>
                  <w:rStyle w:val="Hyperlink"/>
                </w:rPr>
                <w:t>https://mywebapp0112.azurewebsites.net</w:t>
              </w:r>
            </w:hyperlink>
            <w:r>
              <w:t xml:space="preserve"> </w:t>
            </w:r>
          </w:p>
          <w:p w14:paraId="15AC521A" w14:textId="77777777" w:rsidR="00EF14DA" w:rsidRDefault="00EF14DA" w:rsidP="000D0CC0">
            <w:pPr>
              <w:pStyle w:val="NoSpacing"/>
            </w:pPr>
          </w:p>
        </w:tc>
      </w:tr>
    </w:tbl>
    <w:p w14:paraId="51EB65EA" w14:textId="77777777" w:rsidR="00EF14DA" w:rsidRDefault="00EF14DA" w:rsidP="00EF14DA">
      <w:pPr>
        <w:pStyle w:val="Heading3"/>
        <w:rPr>
          <w:rFonts w:eastAsiaTheme="minorHAnsi"/>
        </w:rPr>
      </w:pPr>
      <w:bookmarkStart w:id="6" w:name="_Toc156070773"/>
      <w:r>
        <w:rPr>
          <w:rFonts w:eastAsiaTheme="minorHAnsi"/>
        </w:rPr>
        <w:t>SIMPLE CHANGES IN THE WEB APP</w:t>
      </w:r>
      <w:bookmarkEnd w:id="6"/>
    </w:p>
    <w:p w14:paraId="4EB19F38" w14:textId="77777777" w:rsidR="00EF14DA" w:rsidRPr="00293168" w:rsidRDefault="00EF14DA" w:rsidP="00EF14DA">
      <w:pPr>
        <w:pStyle w:val="ListParagraph"/>
        <w:numPr>
          <w:ilvl w:val="0"/>
          <w:numId w:val="7"/>
        </w:numPr>
      </w:pPr>
      <w:r>
        <w:t>For making small scale changes we can make use of App Service Editor. For example – updating an</w:t>
      </w:r>
      <w:r>
        <w:softHyphen/>
      </w:r>
      <w:r>
        <w:softHyphen/>
      </w:r>
      <w:r>
        <w:softHyphen/>
      </w:r>
      <w:r>
        <w:softHyphen/>
      </w:r>
      <w:r>
        <w:softHyphen/>
      </w:r>
      <w:r>
        <w:softHyphen/>
      </w:r>
      <w:r>
        <w:softHyphen/>
        <w:t xml:space="preserve"> existing HTML, adding new HTML files etc.</w:t>
      </w:r>
    </w:p>
    <w:p w14:paraId="0F35FFB0" w14:textId="77777777" w:rsidR="00EF14DA" w:rsidRDefault="00EF14DA" w:rsidP="00EF14DA">
      <w:pPr>
        <w:pStyle w:val="NoSpacing"/>
        <w:jc w:val="center"/>
      </w:pPr>
      <w:r>
        <w:rPr>
          <w:noProof/>
        </w:rPr>
        <w:drawing>
          <wp:inline distT="0" distB="0" distL="0" distR="0" wp14:anchorId="4649D71E" wp14:editId="19CE6FFE">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0678" cy="1802112"/>
                    </a:xfrm>
                    <a:prstGeom prst="rect">
                      <a:avLst/>
                    </a:prstGeom>
                    <a:ln>
                      <a:solidFill>
                        <a:schemeClr val="accent1"/>
                      </a:solidFill>
                    </a:ln>
                  </pic:spPr>
                </pic:pic>
              </a:graphicData>
            </a:graphic>
          </wp:inline>
        </w:drawing>
      </w:r>
    </w:p>
    <w:p w14:paraId="259EBC56" w14:textId="77777777" w:rsidR="00EF14DA" w:rsidRDefault="00EF14DA" w:rsidP="00EF14DA">
      <w:pPr>
        <w:pStyle w:val="NoSpacing"/>
        <w:jc w:val="center"/>
      </w:pPr>
    </w:p>
    <w:p w14:paraId="55ABE7F6" w14:textId="77777777" w:rsidR="00EF14DA" w:rsidRDefault="00EF14DA" w:rsidP="00EF14DA">
      <w:pPr>
        <w:pStyle w:val="NoSpacing"/>
        <w:jc w:val="center"/>
      </w:pPr>
      <w:r>
        <w:rPr>
          <w:noProof/>
        </w:rPr>
        <w:drawing>
          <wp:inline distT="0" distB="0" distL="0" distR="0" wp14:anchorId="1FAB31CD" wp14:editId="05A246BD">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04010"/>
                    </a:xfrm>
                    <a:prstGeom prst="rect">
                      <a:avLst/>
                    </a:prstGeom>
                    <a:ln>
                      <a:solidFill>
                        <a:schemeClr val="accent1"/>
                      </a:solidFill>
                    </a:ln>
                  </pic:spPr>
                </pic:pic>
              </a:graphicData>
            </a:graphic>
          </wp:inline>
        </w:drawing>
      </w:r>
    </w:p>
    <w:p w14:paraId="0358AAD9" w14:textId="460B75A8" w:rsidR="00C82179" w:rsidRPr="00280C0F" w:rsidRDefault="00C82179" w:rsidP="00EF14DA">
      <w:pPr>
        <w:pStyle w:val="Heading2"/>
        <w:rPr>
          <w:rFonts w:eastAsiaTheme="minorHAnsi"/>
        </w:rPr>
      </w:pPr>
      <w:bookmarkStart w:id="7" w:name="_Toc156070774"/>
      <w:r>
        <w:rPr>
          <w:rFonts w:eastAsiaTheme="minorHAnsi"/>
        </w:rPr>
        <w:t>AZURE APP SERVICE PLAN</w:t>
      </w:r>
      <w:bookmarkEnd w:id="2"/>
      <w:bookmarkEnd w:id="7"/>
    </w:p>
    <w:p w14:paraId="76E01D94" w14:textId="59797263" w:rsidR="001B7415" w:rsidRDefault="001B7415" w:rsidP="003521CD">
      <w:pPr>
        <w:pStyle w:val="NoSpacing"/>
        <w:jc w:val="center"/>
      </w:pPr>
      <w:r>
        <w:rPr>
          <w:noProof/>
        </w:rPr>
        <w:drawing>
          <wp:inline distT="0" distB="0" distL="0" distR="0" wp14:anchorId="23261A41" wp14:editId="2CB43EB1">
            <wp:extent cx="6315075" cy="76073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7976" cy="765901"/>
                    </a:xfrm>
                    <a:prstGeom prst="rect">
                      <a:avLst/>
                    </a:prstGeom>
                  </pic:spPr>
                </pic:pic>
              </a:graphicData>
            </a:graphic>
          </wp:inline>
        </w:drawing>
      </w:r>
    </w:p>
    <w:p w14:paraId="35FCB28C" w14:textId="350313D9" w:rsidR="00C82179" w:rsidRDefault="00EF18E6" w:rsidP="00C82179">
      <w:pPr>
        <w:pStyle w:val="NoSpacing"/>
        <w:numPr>
          <w:ilvl w:val="0"/>
          <w:numId w:val="2"/>
        </w:numPr>
      </w:pPr>
      <w:r>
        <w:t>Azure</w:t>
      </w:r>
      <w:r w:rsidR="00C82179">
        <w:t xml:space="preserve"> Web app service are always linked to an app service plan.</w:t>
      </w:r>
      <w:r>
        <w:t xml:space="preserve">  For the compute resources needed for the App Service are specified within the App Service </w:t>
      </w:r>
      <w:r w:rsidR="003733B2">
        <w:t xml:space="preserve">Plan. Hence - </w:t>
      </w:r>
      <w:r w:rsidR="00C82179">
        <w:t xml:space="preserve">The billing of an app service depends upon the type of app service plan that we choose ( </w:t>
      </w:r>
      <w:hyperlink r:id="rId18" w:anchor="pricing" w:history="1">
        <w:r w:rsidR="00C82179" w:rsidRPr="00B5506C">
          <w:rPr>
            <w:rStyle w:val="Hyperlink"/>
          </w:rPr>
          <w:t>https://azure.microsoft.com/en-us/pricing/details/app-service/windows/#pricing</w:t>
        </w:r>
      </w:hyperlink>
      <w:r w:rsidR="00C82179">
        <w:t xml:space="preserve"> )</w:t>
      </w:r>
    </w:p>
    <w:p w14:paraId="1D750952" w14:textId="2067DBB0" w:rsidR="00962C62" w:rsidRDefault="00962C62" w:rsidP="00EF14DA">
      <w:pPr>
        <w:pStyle w:val="Heading3"/>
      </w:pPr>
      <w:bookmarkStart w:id="8" w:name="_Toc156070775"/>
      <w:r>
        <w:t>UNDER</w:t>
      </w:r>
      <w:r w:rsidR="0022283E">
        <w:t>S</w:t>
      </w:r>
      <w:r>
        <w:t>TANDING THE BASIC APP SERVICE PLAN</w:t>
      </w:r>
      <w:bookmarkEnd w:id="8"/>
    </w:p>
    <w:p w14:paraId="2DF343E1" w14:textId="77777777" w:rsidR="00962C62" w:rsidRPr="004C2106" w:rsidRDefault="00962C62" w:rsidP="00962C62">
      <w:pPr>
        <w:pStyle w:val="NoSpacing"/>
      </w:pPr>
    </w:p>
    <w:tbl>
      <w:tblPr>
        <w:tblStyle w:val="TableGrid"/>
        <w:tblW w:w="0" w:type="auto"/>
        <w:tblLook w:val="04A0" w:firstRow="1" w:lastRow="0" w:firstColumn="1" w:lastColumn="0" w:noHBand="0" w:noVBand="1"/>
      </w:tblPr>
      <w:tblGrid>
        <w:gridCol w:w="4236"/>
        <w:gridCol w:w="6554"/>
      </w:tblGrid>
      <w:tr w:rsidR="00962C62" w14:paraId="01571D8E" w14:textId="77777777" w:rsidTr="00CD7871">
        <w:tc>
          <w:tcPr>
            <w:tcW w:w="4225" w:type="dxa"/>
          </w:tcPr>
          <w:p w14:paraId="687FC998" w14:textId="77777777" w:rsidR="00962C62" w:rsidRDefault="00962C62" w:rsidP="00CD7871">
            <w:pPr>
              <w:pStyle w:val="NoSpacing"/>
            </w:pPr>
            <w:r>
              <w:rPr>
                <w:noProof/>
              </w:rPr>
              <w:lastRenderedPageBreak/>
              <w:drawing>
                <wp:inline distT="0" distB="0" distL="0" distR="0" wp14:anchorId="06158DCE" wp14:editId="03EDDAAD">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3175" cy="2971800"/>
                          </a:xfrm>
                          <a:prstGeom prst="rect">
                            <a:avLst/>
                          </a:prstGeom>
                        </pic:spPr>
                      </pic:pic>
                    </a:graphicData>
                  </a:graphic>
                </wp:inline>
              </w:drawing>
            </w:r>
          </w:p>
        </w:tc>
        <w:tc>
          <w:tcPr>
            <w:tcW w:w="6565" w:type="dxa"/>
          </w:tcPr>
          <w:p w14:paraId="0965ACEB" w14:textId="77777777" w:rsidR="00962C62" w:rsidRDefault="00962C62" w:rsidP="00CD7871">
            <w:pPr>
              <w:pStyle w:val="NoSpacing"/>
              <w:numPr>
                <w:ilvl w:val="0"/>
                <w:numId w:val="5"/>
              </w:numPr>
            </w:pPr>
            <w:r>
              <w:t>In Basic plan we can deploy unlimited web app and storage capacity of 10 GB in total. We can be able to scale up to 3 VM instances.</w:t>
            </w:r>
          </w:p>
          <w:p w14:paraId="1CA76354" w14:textId="77777777" w:rsidR="00962C62" w:rsidRDefault="00962C62" w:rsidP="00CD7871">
            <w:pPr>
              <w:pStyle w:val="NoSpacing"/>
              <w:numPr>
                <w:ilvl w:val="0"/>
                <w:numId w:val="4"/>
              </w:numPr>
            </w:pPr>
            <w:r>
              <w:t>Let's say we create an Azure app service plan (basic pricing tier).</w:t>
            </w:r>
          </w:p>
          <w:p w14:paraId="5C9A4A95" w14:textId="77777777" w:rsidR="00962C62" w:rsidRDefault="00962C62" w:rsidP="00CD7871">
            <w:pPr>
              <w:pStyle w:val="NoSpacing"/>
              <w:numPr>
                <w:ilvl w:val="0"/>
                <w:numId w:val="4"/>
              </w:numPr>
            </w:pPr>
            <w:r>
              <w:t xml:space="preserve">In this plan - we can create unlimited Azure Web applications and link it to the app service plan, </w:t>
            </w:r>
          </w:p>
          <w:p w14:paraId="262C1165" w14:textId="77777777" w:rsidR="00962C62" w:rsidRDefault="00962C62" w:rsidP="00CD7871">
            <w:pPr>
              <w:pStyle w:val="NoSpacing"/>
              <w:numPr>
                <w:ilvl w:val="0"/>
                <w:numId w:val="4"/>
              </w:numPr>
            </w:pPr>
            <w:r>
              <w:t>As Azure Web app service is a PAAS so the infrastructure that is required for hosting the Web applications get created as well</w:t>
            </w:r>
          </w:p>
          <w:p w14:paraId="03A40C50" w14:textId="77777777" w:rsidR="00962C62" w:rsidRPr="006C6211" w:rsidRDefault="00962C62" w:rsidP="00CD7871">
            <w:pPr>
              <w:pStyle w:val="NoSpacing"/>
              <w:rPr>
                <w:b/>
                <w:bCs/>
                <w:color w:val="C00000"/>
              </w:rPr>
            </w:pPr>
            <w:r w:rsidRPr="006C6211">
              <w:rPr>
                <w:b/>
                <w:bCs/>
                <w:color w:val="C00000"/>
              </w:rPr>
              <w:t>USE CASE</w:t>
            </w:r>
          </w:p>
          <w:p w14:paraId="47790A84" w14:textId="77777777" w:rsidR="00962C62" w:rsidRDefault="00962C62" w:rsidP="00CD7871">
            <w:pPr>
              <w:pStyle w:val="NoSpacing"/>
              <w:numPr>
                <w:ilvl w:val="0"/>
                <w:numId w:val="6"/>
              </w:numPr>
            </w:pPr>
            <w:r>
              <w:t>Let's say that the app service plan created one compute instance to host two Web applications,</w:t>
            </w:r>
          </w:p>
          <w:p w14:paraId="09953F4D" w14:textId="77777777" w:rsidR="00962C62" w:rsidRDefault="00962C62" w:rsidP="00CD7871">
            <w:pPr>
              <w:pStyle w:val="NoSpacing"/>
              <w:numPr>
                <w:ilvl w:val="0"/>
                <w:numId w:val="6"/>
              </w:numPr>
            </w:pPr>
            <w:r>
              <w:t>Now after that - we add a third Web application. If the compute instance is not enough to withstand the load of all the three web applications.</w:t>
            </w:r>
          </w:p>
          <w:p w14:paraId="3DAA1C2E" w14:textId="77777777" w:rsidR="00962C62" w:rsidRDefault="00962C62" w:rsidP="00CD7871">
            <w:pPr>
              <w:pStyle w:val="NoSpacing"/>
              <w:numPr>
                <w:ilvl w:val="0"/>
                <w:numId w:val="6"/>
              </w:numPr>
            </w:pPr>
            <w:r>
              <w:t>As per the basic plan – the underlying VM can scale up to 3 instances. Hence now application can be distributed across these compute instances and the load gets distributed accordingly.</w:t>
            </w:r>
          </w:p>
          <w:p w14:paraId="4207D4D2" w14:textId="77777777" w:rsidR="00962C62" w:rsidRPr="002C2121" w:rsidRDefault="00962C62" w:rsidP="00CD7871">
            <w:pPr>
              <w:pStyle w:val="NoSpacing"/>
              <w:rPr>
                <w:b/>
                <w:bCs/>
              </w:rPr>
            </w:pPr>
            <w:r w:rsidRPr="002C2121">
              <w:rPr>
                <w:b/>
                <w:bCs/>
              </w:rPr>
              <w:t>NOTE</w:t>
            </w:r>
          </w:p>
          <w:p w14:paraId="417C5A66" w14:textId="77777777" w:rsidR="00962C62" w:rsidRPr="006C6211" w:rsidRDefault="00962C62" w:rsidP="00CD7871">
            <w:pPr>
              <w:pStyle w:val="NoSpacing"/>
              <w:numPr>
                <w:ilvl w:val="0"/>
                <w:numId w:val="6"/>
              </w:numPr>
              <w:rPr>
                <w:b/>
                <w:bCs/>
                <w:i/>
                <w:iCs/>
              </w:rPr>
            </w:pPr>
            <w:r w:rsidRPr="006C6211">
              <w:rPr>
                <w:b/>
                <w:bCs/>
                <w:i/>
                <w:iCs/>
              </w:rPr>
              <w:t>We don't have to create multiple app service plans – we can have one App service plan and have multiple Web applications as part of that app service plan.</w:t>
            </w:r>
          </w:p>
          <w:p w14:paraId="5AA4DA4A" w14:textId="77777777" w:rsidR="00962C62" w:rsidRDefault="00962C62" w:rsidP="00CD7871">
            <w:pPr>
              <w:pStyle w:val="NoSpacing"/>
              <w:numPr>
                <w:ilvl w:val="0"/>
                <w:numId w:val="6"/>
              </w:numPr>
            </w:pPr>
            <w:r>
              <w:t xml:space="preserve">But this decision also depends on what is the underlying Programming language for that Web application. For example, we can create an app service plan that spins up Windows based virtual machines. This Windows based virtual machine will not be able to run applications that are dependent on Linux, if we want to host Linux based web applications, then we need to create another separate app service plan. </w:t>
            </w:r>
          </w:p>
        </w:tc>
      </w:tr>
    </w:tbl>
    <w:p w14:paraId="3A5A836B" w14:textId="77777777" w:rsidR="00C82179" w:rsidRDefault="00C82179" w:rsidP="00AE7733">
      <w:pPr>
        <w:pStyle w:val="Heading3"/>
      </w:pPr>
      <w:bookmarkStart w:id="9" w:name="_Toc156070776"/>
      <w:r>
        <w:t>TYPES OF APP SERVICE PLAN</w:t>
      </w:r>
      <w:bookmarkEnd w:id="9"/>
    </w:p>
    <w:p w14:paraId="3D70828D" w14:textId="77777777" w:rsidR="00C82179" w:rsidRDefault="00C82179" w:rsidP="00C82179">
      <w:pPr>
        <w:jc w:val="center"/>
      </w:pPr>
      <w:r>
        <w:rPr>
          <w:noProof/>
        </w:rPr>
        <w:drawing>
          <wp:inline distT="0" distB="0" distL="0" distR="0" wp14:anchorId="51250E5A" wp14:editId="15A46C3D">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61" cy="2548692"/>
                    </a:xfrm>
                    <a:prstGeom prst="rect">
                      <a:avLst/>
                    </a:prstGeom>
                    <a:ln>
                      <a:solidFill>
                        <a:schemeClr val="accent1"/>
                      </a:solidFill>
                    </a:ln>
                  </pic:spPr>
                </pic:pic>
              </a:graphicData>
            </a:graphic>
          </wp:inline>
        </w:drawing>
      </w:r>
    </w:p>
    <w:p w14:paraId="204D3D88" w14:textId="77777777" w:rsidR="00C82179" w:rsidRDefault="00C82179" w:rsidP="00C82179">
      <w:pPr>
        <w:pStyle w:val="NoSpacing"/>
      </w:pPr>
      <w:r>
        <w:rPr>
          <w:noProof/>
        </w:rPr>
        <w:lastRenderedPageBreak/>
        <w:drawing>
          <wp:inline distT="0" distB="0" distL="0" distR="0" wp14:anchorId="5FD915F5" wp14:editId="262C41E1">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2841" cy="3401807"/>
                    </a:xfrm>
                    <a:prstGeom prst="rect">
                      <a:avLst/>
                    </a:prstGeom>
                    <a:ln>
                      <a:solidFill>
                        <a:schemeClr val="accent1"/>
                      </a:solidFill>
                    </a:ln>
                  </pic:spPr>
                </pic:pic>
              </a:graphicData>
            </a:graphic>
          </wp:inline>
        </w:drawing>
      </w:r>
    </w:p>
    <w:p w14:paraId="4E3E49DF" w14:textId="329AF8C8" w:rsidR="00C82179" w:rsidRDefault="00C82179" w:rsidP="00C82179">
      <w:pPr>
        <w:pStyle w:val="NoSpacing"/>
        <w:numPr>
          <w:ilvl w:val="0"/>
          <w:numId w:val="3"/>
        </w:numPr>
      </w:pPr>
      <w:r>
        <w:t xml:space="preserve">In the above pricing table of app service plan show different features associated with different App service plans. </w:t>
      </w:r>
    </w:p>
    <w:p w14:paraId="31C27D48" w14:textId="02B81A4E" w:rsidR="000208C4" w:rsidRDefault="000208C4" w:rsidP="000208C4">
      <w:pPr>
        <w:pStyle w:val="Heading3"/>
      </w:pPr>
      <w:bookmarkStart w:id="10" w:name="_Toc156070777"/>
      <w:r>
        <w:t>APP SERVICE PLAN - CONFIGURATION</w:t>
      </w:r>
      <w:bookmarkEnd w:id="10"/>
    </w:p>
    <w:p w14:paraId="7E46CEEB" w14:textId="77777777" w:rsidR="000208C4" w:rsidRDefault="000208C4" w:rsidP="000208C4">
      <w:pPr>
        <w:pStyle w:val="NoSpacing"/>
      </w:pPr>
    </w:p>
    <w:p w14:paraId="1EC315A9" w14:textId="7A40719F" w:rsidR="00433996" w:rsidRDefault="000208C4" w:rsidP="000208C4">
      <w:pPr>
        <w:pStyle w:val="NoSpacing"/>
      </w:pPr>
      <w:r>
        <w:rPr>
          <w:noProof/>
        </w:rPr>
        <w:drawing>
          <wp:inline distT="0" distB="0" distL="0" distR="0" wp14:anchorId="200483FE" wp14:editId="0DF696A7">
            <wp:extent cx="6858000" cy="2353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353945"/>
                    </a:xfrm>
                    <a:prstGeom prst="rect">
                      <a:avLst/>
                    </a:prstGeom>
                  </pic:spPr>
                </pic:pic>
              </a:graphicData>
            </a:graphic>
          </wp:inline>
        </w:drawing>
      </w:r>
    </w:p>
    <w:p w14:paraId="1553E444" w14:textId="14D38508" w:rsidR="00433996" w:rsidRDefault="00433996" w:rsidP="00433996">
      <w:pPr>
        <w:pStyle w:val="Heading3"/>
      </w:pPr>
      <w:bookmarkStart w:id="11" w:name="_Toc156070778"/>
      <w:r>
        <w:t>SCALING WEB APP</w:t>
      </w:r>
      <w:bookmarkEnd w:id="11"/>
    </w:p>
    <w:p w14:paraId="11A34459" w14:textId="5F80B670" w:rsidR="00433996" w:rsidRDefault="00433996" w:rsidP="005C6243">
      <w:pPr>
        <w:pStyle w:val="NoSpacing"/>
      </w:pPr>
    </w:p>
    <w:tbl>
      <w:tblPr>
        <w:tblStyle w:val="TableGrid"/>
        <w:tblW w:w="0" w:type="auto"/>
        <w:tblLook w:val="04A0" w:firstRow="1" w:lastRow="0" w:firstColumn="1" w:lastColumn="0" w:noHBand="0" w:noVBand="1"/>
      </w:tblPr>
      <w:tblGrid>
        <w:gridCol w:w="5215"/>
        <w:gridCol w:w="5575"/>
      </w:tblGrid>
      <w:tr w:rsidR="005C6243" w14:paraId="0BB33A50" w14:textId="77777777" w:rsidTr="005C6243">
        <w:tc>
          <w:tcPr>
            <w:tcW w:w="5215" w:type="dxa"/>
          </w:tcPr>
          <w:p w14:paraId="4C3C6A4A" w14:textId="57894D9D" w:rsidR="005C6243" w:rsidRDefault="005C6243" w:rsidP="005C6243">
            <w:pPr>
              <w:pStyle w:val="NoSpacing"/>
            </w:pPr>
            <w:r>
              <w:rPr>
                <w:noProof/>
              </w:rPr>
              <w:drawing>
                <wp:inline distT="0" distB="0" distL="0" distR="0" wp14:anchorId="49736886" wp14:editId="362709E3">
                  <wp:extent cx="3171217" cy="202957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7681" cy="2033716"/>
                          </a:xfrm>
                          <a:prstGeom prst="rect">
                            <a:avLst/>
                          </a:prstGeom>
                        </pic:spPr>
                      </pic:pic>
                    </a:graphicData>
                  </a:graphic>
                </wp:inline>
              </w:drawing>
            </w:r>
          </w:p>
        </w:tc>
        <w:tc>
          <w:tcPr>
            <w:tcW w:w="5575" w:type="dxa"/>
          </w:tcPr>
          <w:p w14:paraId="14FE275E" w14:textId="77777777" w:rsidR="005C6243" w:rsidRDefault="00AA6179" w:rsidP="00AA6179">
            <w:pPr>
              <w:pStyle w:val="NoSpacing"/>
              <w:numPr>
                <w:ilvl w:val="0"/>
                <w:numId w:val="3"/>
              </w:numPr>
            </w:pPr>
            <w:r>
              <w:t>For scale up/ down in web app – we update / downgrade the app service</w:t>
            </w:r>
          </w:p>
          <w:p w14:paraId="5A94C294" w14:textId="77777777" w:rsidR="00AA6179" w:rsidRDefault="00AA6179" w:rsidP="00AA6179">
            <w:pPr>
              <w:pStyle w:val="NoSpacing"/>
              <w:numPr>
                <w:ilvl w:val="0"/>
                <w:numId w:val="3"/>
              </w:numPr>
            </w:pPr>
            <w:r>
              <w:t>In case of scale out /in – we need to update  the number of instance of compute resources.</w:t>
            </w:r>
          </w:p>
          <w:p w14:paraId="44C66F93" w14:textId="478E647D" w:rsidR="00AA6179" w:rsidRPr="003E3659" w:rsidRDefault="00AA6179" w:rsidP="00AA6179">
            <w:pPr>
              <w:pStyle w:val="NoSpacing"/>
              <w:rPr>
                <w:b/>
                <w:bCs/>
                <w:i/>
                <w:iCs/>
              </w:rPr>
            </w:pPr>
            <w:r w:rsidRPr="003E3659">
              <w:rPr>
                <w:b/>
                <w:bCs/>
                <w:i/>
                <w:iCs/>
              </w:rPr>
              <w:t>Note – the compute resource of the Azure web app is VMSS behind the scene.</w:t>
            </w:r>
          </w:p>
        </w:tc>
      </w:tr>
    </w:tbl>
    <w:p w14:paraId="312C25CC" w14:textId="262D01CE" w:rsidR="00B8160C" w:rsidRDefault="00B8160C" w:rsidP="00B8160C">
      <w:pPr>
        <w:pStyle w:val="Heading4"/>
        <w:rPr>
          <w:noProof/>
        </w:rPr>
      </w:pPr>
      <w:r>
        <w:rPr>
          <w:noProof/>
        </w:rPr>
        <w:lastRenderedPageBreak/>
        <w:t>SCALE UP CONFIGURATION</w:t>
      </w:r>
    </w:p>
    <w:p w14:paraId="67E3D38E" w14:textId="7C16ABAA" w:rsidR="005C6243" w:rsidRDefault="00B8160C" w:rsidP="005C6243">
      <w:pPr>
        <w:pStyle w:val="NoSpacing"/>
      </w:pPr>
      <w:r>
        <w:rPr>
          <w:noProof/>
        </w:rPr>
        <w:drawing>
          <wp:inline distT="0" distB="0" distL="0" distR="0" wp14:anchorId="54537E3F" wp14:editId="0138D381">
            <wp:extent cx="6858000" cy="3375660"/>
            <wp:effectExtent l="19050" t="19050" r="1905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75660"/>
                    </a:xfrm>
                    <a:prstGeom prst="rect">
                      <a:avLst/>
                    </a:prstGeom>
                    <a:ln>
                      <a:solidFill>
                        <a:schemeClr val="accent1"/>
                      </a:solidFill>
                    </a:ln>
                  </pic:spPr>
                </pic:pic>
              </a:graphicData>
            </a:graphic>
          </wp:inline>
        </w:drawing>
      </w:r>
    </w:p>
    <w:p w14:paraId="0CC4949E" w14:textId="380B5A03" w:rsidR="00B8160C" w:rsidRDefault="00B8160C" w:rsidP="00B8160C">
      <w:pPr>
        <w:pStyle w:val="Heading4"/>
        <w:rPr>
          <w:noProof/>
        </w:rPr>
      </w:pPr>
      <w:r>
        <w:rPr>
          <w:noProof/>
        </w:rPr>
        <w:t>SCALE OUT CONFIGURATION</w:t>
      </w:r>
    </w:p>
    <w:p w14:paraId="2688EEF9" w14:textId="6EBEB53D" w:rsidR="00B8160C" w:rsidRPr="00B8160C" w:rsidRDefault="00B8160C" w:rsidP="00B8160C">
      <w:pPr>
        <w:jc w:val="center"/>
      </w:pPr>
      <w:r>
        <w:rPr>
          <w:noProof/>
        </w:rPr>
        <w:drawing>
          <wp:inline distT="0" distB="0" distL="0" distR="0" wp14:anchorId="253BDD92" wp14:editId="608527A4">
            <wp:extent cx="6546715" cy="5077947"/>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51162" cy="5081396"/>
                    </a:xfrm>
                    <a:prstGeom prst="rect">
                      <a:avLst/>
                    </a:prstGeom>
                  </pic:spPr>
                </pic:pic>
              </a:graphicData>
            </a:graphic>
          </wp:inline>
        </w:drawing>
      </w:r>
    </w:p>
    <w:p w14:paraId="1D7886B4" w14:textId="77777777" w:rsidR="00044C39" w:rsidRPr="00971065" w:rsidRDefault="00044C39" w:rsidP="00044C39">
      <w:pPr>
        <w:pStyle w:val="Heading2"/>
      </w:pPr>
      <w:bookmarkStart w:id="12" w:name="_Toc124620625"/>
      <w:bookmarkStart w:id="13" w:name="_Toc124620624"/>
      <w:bookmarkStart w:id="14" w:name="_Toc156070779"/>
      <w:r>
        <w:lastRenderedPageBreak/>
        <w:t>AUTOSCALING THE AZURE WEB APP</w:t>
      </w:r>
      <w:bookmarkEnd w:id="12"/>
      <w:bookmarkEnd w:id="14"/>
    </w:p>
    <w:p w14:paraId="33D45CF7" w14:textId="77777777" w:rsidR="00044C39" w:rsidRDefault="00044C39" w:rsidP="00044C39">
      <w:pPr>
        <w:pStyle w:val="NoSpacing"/>
        <w:numPr>
          <w:ilvl w:val="0"/>
          <w:numId w:val="13"/>
        </w:numPr>
      </w:pPr>
      <w:r>
        <w:t xml:space="preserve">We get the autoscaling feature if the app service plan is </w:t>
      </w:r>
      <w:r w:rsidRPr="00674484">
        <w:rPr>
          <w:i/>
          <w:iCs/>
        </w:rPr>
        <w:t>Standard App Service plan or higher</w:t>
      </w:r>
      <w:r>
        <w:t>.</w:t>
      </w:r>
    </w:p>
    <w:p w14:paraId="74FF44B2" w14:textId="77777777" w:rsidR="00044C39" w:rsidRDefault="00044C39" w:rsidP="00044C39">
      <w:pPr>
        <w:pStyle w:val="NoSpacing"/>
        <w:numPr>
          <w:ilvl w:val="0"/>
          <w:numId w:val="13"/>
        </w:numPr>
      </w:pPr>
      <w:r>
        <w:t xml:space="preserve">The autoscaling feature is useful when the traffic increases to the webapp. </w:t>
      </w:r>
    </w:p>
    <w:p w14:paraId="7FFB601D" w14:textId="77777777" w:rsidR="00044C39" w:rsidRDefault="00044C39" w:rsidP="00044C39">
      <w:pPr>
        <w:pStyle w:val="NoSpacing"/>
        <w:numPr>
          <w:ilvl w:val="0"/>
          <w:numId w:val="13"/>
        </w:numPr>
      </w:pPr>
      <w:r>
        <w:t>Scaling out add more compute resources which help in distributing the load across these virtual machines.</w:t>
      </w:r>
    </w:p>
    <w:p w14:paraId="69A337B0" w14:textId="77777777" w:rsidR="00044C39" w:rsidRDefault="00044C39" w:rsidP="00044C39">
      <w:pPr>
        <w:pStyle w:val="NoSpacing"/>
        <w:numPr>
          <w:ilvl w:val="0"/>
          <w:numId w:val="13"/>
        </w:numPr>
      </w:pPr>
      <w:r>
        <w:t xml:space="preserve">Note – </w:t>
      </w:r>
    </w:p>
    <w:p w14:paraId="359C3E38" w14:textId="1059DCBE" w:rsidR="00044C39" w:rsidRDefault="00044C39" w:rsidP="00044C39">
      <w:pPr>
        <w:pStyle w:val="NoSpacing"/>
        <w:numPr>
          <w:ilvl w:val="1"/>
          <w:numId w:val="13"/>
        </w:numPr>
      </w:pPr>
      <w:r>
        <w:t>T</w:t>
      </w:r>
      <w:r w:rsidRPr="00BF477E">
        <w:t>he basic up service plan</w:t>
      </w:r>
      <w:r>
        <w:t xml:space="preserve">, we </w:t>
      </w:r>
      <w:r w:rsidRPr="00BF477E">
        <w:t xml:space="preserve">scale </w:t>
      </w:r>
      <w:r>
        <w:t>out</w:t>
      </w:r>
      <w:r w:rsidRPr="00BF477E">
        <w:t xml:space="preserve"> to three virtual machines</w:t>
      </w:r>
      <w:r>
        <w:t xml:space="preserve"> but it’s a manual </w:t>
      </w:r>
      <w:r w:rsidR="00564971">
        <w:t>procedure.</w:t>
      </w:r>
    </w:p>
    <w:p w14:paraId="460BB7AB" w14:textId="77777777" w:rsidR="00044C39" w:rsidRDefault="00044C39" w:rsidP="00044C39">
      <w:pPr>
        <w:pStyle w:val="NoSpacing"/>
        <w:numPr>
          <w:ilvl w:val="1"/>
          <w:numId w:val="13"/>
        </w:numPr>
      </w:pPr>
      <w:r>
        <w:t>For auto scaling we need to choose the standard service plan or higher.</w:t>
      </w:r>
    </w:p>
    <w:p w14:paraId="4A920658" w14:textId="33C4D59C" w:rsidR="00044C39" w:rsidRDefault="00044C39" w:rsidP="00044C39">
      <w:pPr>
        <w:pStyle w:val="NoSpacing"/>
        <w:numPr>
          <w:ilvl w:val="0"/>
          <w:numId w:val="13"/>
        </w:numPr>
      </w:pPr>
      <w:r>
        <w:t xml:space="preserve">We need to create rules and conditions to trigger the scaling process. For example, we can create a condition based on the percentage of the underlying compute </w:t>
      </w:r>
      <w:r w:rsidR="00D44546">
        <w:t>infrastructure.</w:t>
      </w:r>
    </w:p>
    <w:p w14:paraId="5F0A3509" w14:textId="77777777" w:rsidR="00044C39" w:rsidRDefault="00044C39" w:rsidP="00044C39">
      <w:pPr>
        <w:pStyle w:val="NoSpacing"/>
        <w:numPr>
          <w:ilvl w:val="1"/>
          <w:numId w:val="13"/>
        </w:numPr>
      </w:pPr>
      <w:r>
        <w:t>Example - if the C.P.U goes beyond a particular limit, we can scale out the number of machines automatically.</w:t>
      </w:r>
    </w:p>
    <w:p w14:paraId="25A176A8" w14:textId="77777777" w:rsidR="00044C39" w:rsidRDefault="00044C39" w:rsidP="00044C39">
      <w:pPr>
        <w:pStyle w:val="NoSpacing"/>
        <w:numPr>
          <w:ilvl w:val="0"/>
          <w:numId w:val="13"/>
        </w:numPr>
      </w:pPr>
      <w:r>
        <w:t>If the load decreases, it should scale in the number of virtual machines.</w:t>
      </w:r>
    </w:p>
    <w:p w14:paraId="3E51E372" w14:textId="77777777" w:rsidR="00044C39" w:rsidRPr="00971065" w:rsidRDefault="00044C39" w:rsidP="00044C39">
      <w:pPr>
        <w:pStyle w:val="Heading3"/>
      </w:pPr>
      <w:bookmarkStart w:id="15" w:name="_Toc156070780"/>
      <w:r>
        <w:t>IMPLEMENTING AUTOSCALING THE AZURE WEB APP</w:t>
      </w:r>
      <w:bookmarkEnd w:id="15"/>
    </w:p>
    <w:p w14:paraId="668F7324" w14:textId="77777777" w:rsidR="00044C39" w:rsidRDefault="00044C39" w:rsidP="00044C39">
      <w:pPr>
        <w:pStyle w:val="NoSpacing"/>
        <w:numPr>
          <w:ilvl w:val="0"/>
          <w:numId w:val="14"/>
        </w:numPr>
        <w:rPr>
          <w:noProof/>
        </w:rPr>
      </w:pPr>
      <w:r>
        <w:rPr>
          <w:noProof/>
        </w:rPr>
        <w:t xml:space="preserve">For basic app plan – We can do only manual scaling </w:t>
      </w:r>
    </w:p>
    <w:p w14:paraId="2841070B" w14:textId="77777777" w:rsidR="00044C39" w:rsidRDefault="00044C39" w:rsidP="00044C39">
      <w:pPr>
        <w:pStyle w:val="NoSpacing"/>
        <w:jc w:val="center"/>
      </w:pPr>
      <w:r>
        <w:rPr>
          <w:noProof/>
        </w:rPr>
        <w:drawing>
          <wp:inline distT="0" distB="0" distL="0" distR="0" wp14:anchorId="39F6C8D4" wp14:editId="4B8338C5">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3223" cy="1549731"/>
                    </a:xfrm>
                    <a:prstGeom prst="rect">
                      <a:avLst/>
                    </a:prstGeom>
                    <a:ln>
                      <a:solidFill>
                        <a:schemeClr val="accent1"/>
                      </a:solidFill>
                    </a:ln>
                  </pic:spPr>
                </pic:pic>
              </a:graphicData>
            </a:graphic>
          </wp:inline>
        </w:drawing>
      </w:r>
    </w:p>
    <w:p w14:paraId="61B7F81A" w14:textId="77777777" w:rsidR="00044C39" w:rsidRDefault="00044C39" w:rsidP="00044C39">
      <w:pPr>
        <w:pStyle w:val="NoSpacing"/>
        <w:numPr>
          <w:ilvl w:val="0"/>
          <w:numId w:val="14"/>
        </w:numPr>
      </w:pPr>
      <w:r>
        <w:t>For Standard and higher app plans – auto scaling feature is available.</w:t>
      </w:r>
    </w:p>
    <w:p w14:paraId="69B5E5BE" w14:textId="77777777" w:rsidR="00044C39" w:rsidRDefault="00044C39" w:rsidP="00044C39">
      <w:pPr>
        <w:pStyle w:val="NoSpacing"/>
        <w:ind w:left="720"/>
      </w:pPr>
      <w:r>
        <w:rPr>
          <w:noProof/>
        </w:rPr>
        <w:drawing>
          <wp:inline distT="0" distB="0" distL="0" distR="0" wp14:anchorId="0425A98C" wp14:editId="33E61A61">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958" cy="1847750"/>
                    </a:xfrm>
                    <a:prstGeom prst="rect">
                      <a:avLst/>
                    </a:prstGeom>
                    <a:ln>
                      <a:solidFill>
                        <a:schemeClr val="accent1"/>
                      </a:solidFill>
                    </a:ln>
                  </pic:spPr>
                </pic:pic>
              </a:graphicData>
            </a:graphic>
          </wp:inline>
        </w:drawing>
      </w:r>
    </w:p>
    <w:p w14:paraId="023BA43C" w14:textId="77777777" w:rsidR="00044C39" w:rsidRDefault="00044C39" w:rsidP="00044C39">
      <w:pPr>
        <w:pStyle w:val="Heading4"/>
      </w:pPr>
      <w:r>
        <w:t>AUTOSCALING CONDITON</w:t>
      </w:r>
    </w:p>
    <w:p w14:paraId="45184F17" w14:textId="77777777" w:rsidR="00044C39" w:rsidRPr="00322B00" w:rsidRDefault="00044C39" w:rsidP="00044C39">
      <w:r>
        <w:t>Condition to Scale out when CPU percentage exceeds 70% utilization</w:t>
      </w:r>
    </w:p>
    <w:p w14:paraId="509EEF29" w14:textId="77777777" w:rsidR="00044C39" w:rsidRDefault="00044C39" w:rsidP="00044C39">
      <w:pPr>
        <w:pStyle w:val="NoSpacing"/>
      </w:pPr>
      <w:r>
        <w:rPr>
          <w:noProof/>
        </w:rPr>
        <w:lastRenderedPageBreak/>
        <w:drawing>
          <wp:inline distT="0" distB="0" distL="0" distR="0" wp14:anchorId="1D8ECFC3" wp14:editId="0AC51B20">
            <wp:extent cx="6858000" cy="3032125"/>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032125"/>
                    </a:xfrm>
                    <a:prstGeom prst="rect">
                      <a:avLst/>
                    </a:prstGeom>
                    <a:ln>
                      <a:solidFill>
                        <a:schemeClr val="accent1"/>
                      </a:solidFill>
                    </a:ln>
                  </pic:spPr>
                </pic:pic>
              </a:graphicData>
            </a:graphic>
          </wp:inline>
        </w:drawing>
      </w:r>
    </w:p>
    <w:p w14:paraId="7C49E583" w14:textId="77777777" w:rsidR="00044C39" w:rsidRDefault="00044C39" w:rsidP="00044C39">
      <w:pPr>
        <w:pStyle w:val="NoSpacing"/>
        <w:jc w:val="center"/>
      </w:pPr>
      <w:r>
        <w:rPr>
          <w:noProof/>
        </w:rPr>
        <w:drawing>
          <wp:inline distT="0" distB="0" distL="0" distR="0" wp14:anchorId="46AE3F57" wp14:editId="69966126">
            <wp:extent cx="5886450" cy="2902892"/>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9979" cy="2904632"/>
                    </a:xfrm>
                    <a:prstGeom prst="rect">
                      <a:avLst/>
                    </a:prstGeom>
                    <a:ln>
                      <a:solidFill>
                        <a:schemeClr val="accent1"/>
                      </a:solidFill>
                    </a:ln>
                  </pic:spPr>
                </pic:pic>
              </a:graphicData>
            </a:graphic>
          </wp:inline>
        </w:drawing>
      </w:r>
    </w:p>
    <w:p w14:paraId="4E59FB7E" w14:textId="6D11E42B" w:rsidR="008419EB" w:rsidRDefault="00C82179" w:rsidP="00AE7733">
      <w:pPr>
        <w:pStyle w:val="Heading2"/>
        <w:rPr>
          <w:rFonts w:eastAsiaTheme="minorHAnsi"/>
        </w:rPr>
      </w:pPr>
      <w:bookmarkStart w:id="16" w:name="_Toc156070781"/>
      <w:r>
        <w:rPr>
          <w:rFonts w:eastAsiaTheme="minorHAnsi"/>
        </w:rPr>
        <w:t>DEPLOYMENT</w:t>
      </w:r>
      <w:bookmarkEnd w:id="16"/>
    </w:p>
    <w:p w14:paraId="626B25D4" w14:textId="72B7CB2C" w:rsidR="008419EB" w:rsidRPr="0022713C" w:rsidRDefault="008419EB" w:rsidP="0022713C">
      <w:pPr>
        <w:pStyle w:val="NoSpacing"/>
      </w:pPr>
    </w:p>
    <w:p w14:paraId="79A1441F" w14:textId="77777777" w:rsidR="00D36590" w:rsidRPr="00280C0F" w:rsidRDefault="00D36590" w:rsidP="00D36590">
      <w:pPr>
        <w:pStyle w:val="Heading3"/>
        <w:rPr>
          <w:rFonts w:eastAsiaTheme="minorHAnsi"/>
        </w:rPr>
      </w:pPr>
      <w:bookmarkStart w:id="17" w:name="_Toc156070782"/>
      <w:r>
        <w:t xml:space="preserve">DEPLOYMENT </w:t>
      </w:r>
      <w:r>
        <w:rPr>
          <w:rFonts w:eastAsiaTheme="minorHAnsi"/>
        </w:rPr>
        <w:t>SLOTS</w:t>
      </w:r>
      <w:bookmarkEnd w:id="17"/>
    </w:p>
    <w:p w14:paraId="3ABF6394" w14:textId="77777777" w:rsidR="00D36590" w:rsidRDefault="00D36590" w:rsidP="00D36590">
      <w:pPr>
        <w:pStyle w:val="NoSpacing"/>
        <w:numPr>
          <w:ilvl w:val="0"/>
          <w:numId w:val="7"/>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B5C0A98" w14:textId="77777777" w:rsidR="00D36590" w:rsidRPr="000E4F8B" w:rsidRDefault="00D36590" w:rsidP="00D36590">
      <w:pPr>
        <w:pStyle w:val="NoSpacing"/>
        <w:numPr>
          <w:ilvl w:val="0"/>
          <w:numId w:val="7"/>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deployed in azure. By default, it gets 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can access and use it.</w:t>
      </w:r>
    </w:p>
    <w:p w14:paraId="750F3D49" w14:textId="77777777" w:rsidR="00D36590" w:rsidRDefault="00D36590" w:rsidP="00D36590">
      <w:pPr>
        <w:pStyle w:val="NoSpacing"/>
        <w:numPr>
          <w:ilvl w:val="0"/>
          <w:numId w:val="7"/>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64AF1214" w14:textId="77777777" w:rsidR="00D36590" w:rsidRPr="000E4F8B" w:rsidRDefault="00D36590" w:rsidP="00D36590">
      <w:pPr>
        <w:pStyle w:val="NoSpacing"/>
        <w:ind w:left="360"/>
        <w:jc w:val="center"/>
      </w:pPr>
      <w:r>
        <w:rPr>
          <w:noProof/>
        </w:rPr>
        <w:lastRenderedPageBreak/>
        <w:drawing>
          <wp:inline distT="0" distB="0" distL="0" distR="0" wp14:anchorId="4D118E77" wp14:editId="35933A95">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9075" cy="3314966"/>
                    </a:xfrm>
                    <a:prstGeom prst="rect">
                      <a:avLst/>
                    </a:prstGeom>
                    <a:ln>
                      <a:solidFill>
                        <a:schemeClr val="accent1"/>
                      </a:solidFill>
                    </a:ln>
                  </pic:spPr>
                </pic:pic>
              </a:graphicData>
            </a:graphic>
          </wp:inline>
        </w:drawing>
      </w:r>
    </w:p>
    <w:p w14:paraId="2B556D26" w14:textId="77777777" w:rsidR="00D36590" w:rsidRPr="00971065" w:rsidRDefault="00D36590" w:rsidP="00D36590">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D36590" w14:paraId="4CFAD030" w14:textId="77777777" w:rsidTr="007A5817">
        <w:trPr>
          <w:trHeight w:val="2690"/>
        </w:trPr>
        <w:tc>
          <w:tcPr>
            <w:tcW w:w="4280" w:type="dxa"/>
          </w:tcPr>
          <w:p w14:paraId="07490328" w14:textId="77777777" w:rsidR="00D36590" w:rsidRDefault="00D36590" w:rsidP="00036CF9">
            <w:pPr>
              <w:pStyle w:val="NoSpacing"/>
              <w:rPr>
                <w:rFonts w:ascii="Consolas" w:hAnsi="Consolas" w:cs="Courier New"/>
                <w:color w:val="000000"/>
                <w:sz w:val="23"/>
                <w:szCs w:val="23"/>
              </w:rPr>
            </w:pPr>
            <w:r>
              <w:rPr>
                <w:noProof/>
              </w:rPr>
              <w:drawing>
                <wp:inline distT="0" distB="0" distL="0" distR="0" wp14:anchorId="6C3B2750" wp14:editId="34602951">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510" w:type="dxa"/>
          </w:tcPr>
          <w:p w14:paraId="170AB96D" w14:textId="6CE9D169" w:rsidR="00D36590" w:rsidRDefault="00D36590" w:rsidP="00036CF9">
            <w:pPr>
              <w:pStyle w:val="NoSpacing"/>
              <w:numPr>
                <w:ilvl w:val="0"/>
                <w:numId w:val="9"/>
              </w:numPr>
              <w:rPr>
                <w:rFonts w:ascii="Consolas" w:hAnsi="Consolas" w:cs="Courier New"/>
                <w:color w:val="000000"/>
                <w:sz w:val="23"/>
                <w:szCs w:val="23"/>
              </w:rPr>
            </w:pPr>
            <w:r w:rsidRPr="000E4F8B">
              <w:t xml:space="preserve">We can create a deployment slot </w:t>
            </w:r>
            <w:r w:rsidR="002D68D9">
              <w:t>(</w:t>
            </w:r>
            <w:r w:rsidR="001E61E9">
              <w:t>e.g.,</w:t>
            </w:r>
            <w:r w:rsidR="002D68D9">
              <w:t xml:space="preserve"> </w:t>
            </w:r>
            <w:r w:rsidR="002D68D9" w:rsidRPr="002D68D9">
              <w:rPr>
                <w:b/>
                <w:bCs/>
              </w:rPr>
              <w:t>staging</w:t>
            </w:r>
            <w:r w:rsidR="002D68D9">
              <w:t>)</w:t>
            </w:r>
            <w:r w:rsidR="001E61E9">
              <w:t xml:space="preserve"> </w:t>
            </w:r>
            <w:r w:rsidRPr="000E4F8B">
              <w:t>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1783E4D" w14:textId="27EB24A1" w:rsidR="00D36590" w:rsidRPr="00971065" w:rsidRDefault="00D36590" w:rsidP="00036CF9">
            <w:pPr>
              <w:pStyle w:val="NoSpacing"/>
              <w:numPr>
                <w:ilvl w:val="0"/>
                <w:numId w:val="9"/>
              </w:numPr>
            </w:pPr>
            <w:r w:rsidRPr="00971065">
              <w:t xml:space="preserve">The new version of the app is now in the staging slot. It gives you an opportunity to test our application. </w:t>
            </w:r>
            <w:r w:rsidR="002D68D9">
              <w:t xml:space="preserve">We all test looks good, we </w:t>
            </w:r>
            <w:r w:rsidRPr="00971065">
              <w:t xml:space="preserve"> </w:t>
            </w:r>
            <w:r w:rsidR="00760078">
              <w:t>can</w:t>
            </w:r>
            <w:r w:rsidRPr="00971065">
              <w:t xml:space="preserve"> swap the staging deployment slot with the production deployment slot.</w:t>
            </w:r>
          </w:p>
        </w:tc>
      </w:tr>
    </w:tbl>
    <w:p w14:paraId="12D3C1F6" w14:textId="77777777" w:rsidR="007A5817" w:rsidRPr="00971065" w:rsidRDefault="007A5817" w:rsidP="007A5817">
      <w:pPr>
        <w:pStyle w:val="Heading4"/>
      </w:pPr>
      <w:r>
        <w:t>CREATING A DEPLOYMENT SLOTS</w:t>
      </w:r>
    </w:p>
    <w:p w14:paraId="60C4C1EC" w14:textId="5DC47B41" w:rsidR="007A5817" w:rsidRDefault="007A5817" w:rsidP="007A5817">
      <w:pPr>
        <w:pStyle w:val="NoSpacing"/>
        <w:numPr>
          <w:ilvl w:val="0"/>
          <w:numId w:val="10"/>
        </w:numPr>
      </w:pPr>
      <w:r>
        <w:t xml:space="preserve">To make use of deployment slot, the app service plan attached to the web app service should be Standard or higher. Note – we can be able to update the existing app service plan using “Scale Up” </w:t>
      </w:r>
      <w:r w:rsidR="002D68D9">
        <w:t>option.</w:t>
      </w:r>
    </w:p>
    <w:p w14:paraId="7750667A" w14:textId="77777777" w:rsidR="007A5817" w:rsidRDefault="007A5817" w:rsidP="007A5817">
      <w:pPr>
        <w:pStyle w:val="NoSpacing"/>
        <w:numPr>
          <w:ilvl w:val="0"/>
          <w:numId w:val="10"/>
        </w:numPr>
      </w:pPr>
      <w:r>
        <w:t xml:space="preserve">Let’s say we already have a web app tied to a Free app service plan, to update the app service plan – we can make use of Scale up option. </w:t>
      </w:r>
    </w:p>
    <w:p w14:paraId="62785E2A" w14:textId="77777777" w:rsidR="007A5817" w:rsidRDefault="007A5817" w:rsidP="007A5817">
      <w:pPr>
        <w:pStyle w:val="NoSpacing"/>
      </w:pPr>
      <w:r>
        <w:rPr>
          <w:noProof/>
        </w:rPr>
        <w:drawing>
          <wp:inline distT="0" distB="0" distL="0" distR="0" wp14:anchorId="313C2D7E" wp14:editId="6CAA0E17">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190625"/>
                    </a:xfrm>
                    <a:prstGeom prst="rect">
                      <a:avLst/>
                    </a:prstGeom>
                    <a:ln>
                      <a:solidFill>
                        <a:schemeClr val="accent1"/>
                      </a:solidFill>
                    </a:ln>
                  </pic:spPr>
                </pic:pic>
              </a:graphicData>
            </a:graphic>
          </wp:inline>
        </w:drawing>
      </w:r>
    </w:p>
    <w:p w14:paraId="3EC1573C" w14:textId="77777777" w:rsidR="007A5817" w:rsidRPr="005A6913" w:rsidRDefault="007A5817" w:rsidP="007A5817">
      <w:pPr>
        <w:pStyle w:val="NoSpacing"/>
      </w:pPr>
    </w:p>
    <w:p w14:paraId="1A3C7ACE" w14:textId="77777777" w:rsidR="007A5817" w:rsidRDefault="007A5817" w:rsidP="007A5817">
      <w:pPr>
        <w:pStyle w:val="NoSpacing"/>
        <w:jc w:val="center"/>
      </w:pPr>
      <w:r>
        <w:rPr>
          <w:noProof/>
        </w:rPr>
        <w:lastRenderedPageBreak/>
        <w:drawing>
          <wp:inline distT="0" distB="0" distL="0" distR="0" wp14:anchorId="52EB87F5" wp14:editId="30CBA8BB">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8983" cy="3789457"/>
                    </a:xfrm>
                    <a:prstGeom prst="rect">
                      <a:avLst/>
                    </a:prstGeom>
                    <a:ln>
                      <a:solidFill>
                        <a:schemeClr val="accent1"/>
                      </a:solidFill>
                    </a:ln>
                  </pic:spPr>
                </pic:pic>
              </a:graphicData>
            </a:graphic>
          </wp:inline>
        </w:drawing>
      </w:r>
    </w:p>
    <w:p w14:paraId="1D3FFACB" w14:textId="77777777" w:rsidR="007A5817" w:rsidRDefault="007A5817" w:rsidP="007A5817">
      <w:pPr>
        <w:pStyle w:val="NoSpacing"/>
        <w:rPr>
          <w:color w:val="00B050"/>
        </w:rPr>
      </w:pPr>
      <w:r w:rsidRPr="00134198">
        <w:rPr>
          <w:color w:val="00B050"/>
        </w:rPr>
        <w:t>PROD VERSION OF APPLICATION</w:t>
      </w:r>
    </w:p>
    <w:p w14:paraId="3A84FBF0" w14:textId="77777777" w:rsidR="007A5817" w:rsidRPr="004C7CA1" w:rsidRDefault="007A5817" w:rsidP="007A5817">
      <w:pPr>
        <w:pStyle w:val="NoSpacing"/>
        <w:numPr>
          <w:ilvl w:val="0"/>
          <w:numId w:val="12"/>
        </w:numPr>
      </w:pPr>
      <w:r w:rsidRPr="00591D4D">
        <w:rPr>
          <w:b/>
          <w:bCs/>
          <w:i/>
          <w:iCs/>
        </w:rPr>
        <w:t>PROD URL (prod version)</w:t>
      </w:r>
      <w:r>
        <w:t xml:space="preserve">- </w:t>
      </w:r>
      <w:hyperlink r:id="rId34" w:history="1">
        <w:r w:rsidRPr="00B5506C">
          <w:rPr>
            <w:rStyle w:val="Hyperlink"/>
          </w:rPr>
          <w:t>https://mywebapp0112.azurewebsites.net/</w:t>
        </w:r>
      </w:hyperlink>
      <w:r>
        <w:t xml:space="preserve"> </w:t>
      </w:r>
    </w:p>
    <w:p w14:paraId="1AC1F6E3" w14:textId="77777777" w:rsidR="007A5817" w:rsidRDefault="007A5817" w:rsidP="007A5817">
      <w:pPr>
        <w:pStyle w:val="NoSpacing"/>
      </w:pPr>
      <w:r>
        <w:rPr>
          <w:noProof/>
        </w:rPr>
        <w:drawing>
          <wp:inline distT="0" distB="0" distL="0" distR="0" wp14:anchorId="1014E8E6" wp14:editId="0D3786AA">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416050"/>
                    </a:xfrm>
                    <a:prstGeom prst="rect">
                      <a:avLst/>
                    </a:prstGeom>
                    <a:ln>
                      <a:solidFill>
                        <a:schemeClr val="accent1"/>
                      </a:solidFill>
                    </a:ln>
                  </pic:spPr>
                </pic:pic>
              </a:graphicData>
            </a:graphic>
          </wp:inline>
        </w:drawing>
      </w:r>
    </w:p>
    <w:p w14:paraId="1E292DFF" w14:textId="77777777" w:rsidR="007A5817" w:rsidRPr="00F670E8" w:rsidRDefault="007A5817" w:rsidP="007A5817">
      <w:pPr>
        <w:pStyle w:val="NoSpacing"/>
        <w:rPr>
          <w:color w:val="00B050"/>
        </w:rPr>
      </w:pPr>
      <w:r w:rsidRPr="00F670E8">
        <w:rPr>
          <w:color w:val="00B050"/>
        </w:rPr>
        <w:t>STAGE VERSION</w:t>
      </w:r>
    </w:p>
    <w:p w14:paraId="2CD646B6" w14:textId="77777777" w:rsidR="007A5817" w:rsidRDefault="007A5817" w:rsidP="007A5817">
      <w:pPr>
        <w:pStyle w:val="NoSpacing"/>
        <w:numPr>
          <w:ilvl w:val="0"/>
          <w:numId w:val="11"/>
        </w:numPr>
      </w:pPr>
      <w:r>
        <w:t>To deploy the newer version of the application as a new web app – In this app itself, we can create a deployment slot</w:t>
      </w:r>
    </w:p>
    <w:p w14:paraId="33637B00" w14:textId="77777777" w:rsidR="007A5817" w:rsidRDefault="007A5817" w:rsidP="007A5817">
      <w:pPr>
        <w:pStyle w:val="NoSpacing"/>
        <w:numPr>
          <w:ilvl w:val="0"/>
          <w:numId w:val="11"/>
        </w:numPr>
      </w:pPr>
      <w:r w:rsidRPr="00591D4D">
        <w:rPr>
          <w:b/>
          <w:bCs/>
          <w:i/>
          <w:iCs/>
        </w:rPr>
        <w:t>STAGE URL(new version)</w:t>
      </w:r>
      <w:r>
        <w:t xml:space="preserve"> - </w:t>
      </w:r>
      <w:hyperlink r:id="rId36" w:history="1">
        <w:r w:rsidRPr="00B5506C">
          <w:rPr>
            <w:rStyle w:val="Hyperlink"/>
          </w:rPr>
          <w:t>https://mywebapp0112-stagging.azurewebsites.net/</w:t>
        </w:r>
      </w:hyperlink>
      <w:r>
        <w:t xml:space="preserve"> </w:t>
      </w:r>
    </w:p>
    <w:p w14:paraId="0A728266" w14:textId="77777777" w:rsidR="007A5817" w:rsidRDefault="007A5817" w:rsidP="007A5817">
      <w:pPr>
        <w:pStyle w:val="NoSpacing"/>
        <w:jc w:val="center"/>
      </w:pPr>
      <w:r>
        <w:rPr>
          <w:noProof/>
        </w:rPr>
        <w:drawing>
          <wp:inline distT="0" distB="0" distL="0" distR="0" wp14:anchorId="2635E9B2" wp14:editId="7D532581">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42720"/>
                    </a:xfrm>
                    <a:prstGeom prst="rect">
                      <a:avLst/>
                    </a:prstGeom>
                    <a:ln>
                      <a:solidFill>
                        <a:schemeClr val="accent1"/>
                      </a:solidFill>
                    </a:ln>
                  </pic:spPr>
                </pic:pic>
              </a:graphicData>
            </a:graphic>
          </wp:inline>
        </w:drawing>
      </w:r>
    </w:p>
    <w:p w14:paraId="66013CE6" w14:textId="77777777" w:rsidR="007A5817" w:rsidRDefault="007A5817" w:rsidP="007A5817">
      <w:pPr>
        <w:pStyle w:val="NoSpacing"/>
        <w:rPr>
          <w:color w:val="00B050"/>
        </w:rPr>
      </w:pPr>
      <w:r w:rsidRPr="00F670E8">
        <w:rPr>
          <w:color w:val="00B050"/>
        </w:rPr>
        <w:t>SWAPING</w:t>
      </w:r>
    </w:p>
    <w:p w14:paraId="588A2616" w14:textId="77777777" w:rsidR="007A5817" w:rsidRDefault="007A5817" w:rsidP="007A5817">
      <w:pPr>
        <w:pStyle w:val="NoSpacing"/>
        <w:numPr>
          <w:ilvl w:val="0"/>
          <w:numId w:val="13"/>
        </w:numPr>
      </w:pPr>
      <w:r>
        <w:t>Once the testing is done of the newer version. We can now swap the deployment slots . Hence the PROD version will become STAGE version and vice versa.</w:t>
      </w:r>
    </w:p>
    <w:p w14:paraId="46E3EE5D" w14:textId="77777777" w:rsidR="007A5817" w:rsidRPr="00F670E8" w:rsidRDefault="007A5817" w:rsidP="007A5817">
      <w:pPr>
        <w:pStyle w:val="NoSpacing"/>
        <w:jc w:val="center"/>
      </w:pPr>
      <w:r>
        <w:rPr>
          <w:noProof/>
        </w:rPr>
        <w:lastRenderedPageBreak/>
        <w:drawing>
          <wp:inline distT="0" distB="0" distL="0" distR="0" wp14:anchorId="79D2CFE1" wp14:editId="277DDB0F">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6710" cy="2372767"/>
                    </a:xfrm>
                    <a:prstGeom prst="rect">
                      <a:avLst/>
                    </a:prstGeom>
                    <a:ln>
                      <a:solidFill>
                        <a:schemeClr val="accent1"/>
                      </a:solidFill>
                    </a:ln>
                  </pic:spPr>
                </pic:pic>
              </a:graphicData>
            </a:graphic>
          </wp:inline>
        </w:drawing>
      </w:r>
    </w:p>
    <w:p w14:paraId="0FFA431C" w14:textId="6A2B37E8" w:rsidR="008419EB" w:rsidRDefault="008419EB" w:rsidP="008419EB">
      <w:pPr>
        <w:pStyle w:val="Heading3"/>
      </w:pPr>
      <w:bookmarkStart w:id="18" w:name="_Toc156070783"/>
      <w:r>
        <w:t>DEPLOYMENT CENTER</w:t>
      </w:r>
      <w:bookmarkEnd w:id="18"/>
    </w:p>
    <w:p w14:paraId="170CB36C" w14:textId="61BFC7AF" w:rsidR="008419EB" w:rsidRDefault="00FA76DE" w:rsidP="00FA76DE">
      <w:pPr>
        <w:pStyle w:val="NoSpacing"/>
      </w:pPr>
      <w:r>
        <w:t>For the deployment of the Web App, we make use of Deployment Center. The deployment can be automated or manually</w:t>
      </w:r>
    </w:p>
    <w:p w14:paraId="17B14F4B" w14:textId="77777777" w:rsidR="00FA76DE" w:rsidRDefault="00FA76DE" w:rsidP="00FA76DE">
      <w:pPr>
        <w:pStyle w:val="Heading4"/>
      </w:pPr>
      <w:r>
        <w:t>MANUAL DEPLOYMENT</w:t>
      </w:r>
    </w:p>
    <w:p w14:paraId="155C75A5" w14:textId="262B4717" w:rsidR="00FA76DE" w:rsidRDefault="00FA76DE" w:rsidP="00FA76DE">
      <w:pPr>
        <w:pStyle w:val="NoSpacing"/>
        <w:numPr>
          <w:ilvl w:val="0"/>
          <w:numId w:val="13"/>
        </w:numPr>
      </w:pPr>
      <w:r>
        <w:t>The manual deployment can be done using FTP (tools like winSCP)</w:t>
      </w:r>
    </w:p>
    <w:p w14:paraId="50921D25" w14:textId="5A77AE78" w:rsidR="00FA76DE" w:rsidRDefault="00FA76DE" w:rsidP="00FA76DE">
      <w:pPr>
        <w:pStyle w:val="NoSpacing"/>
        <w:ind w:left="360"/>
      </w:pPr>
      <w:r>
        <w:rPr>
          <w:noProof/>
        </w:rPr>
        <w:drawing>
          <wp:inline distT="0" distB="0" distL="0" distR="0" wp14:anchorId="3C6D1639" wp14:editId="6CA1C68E">
            <wp:extent cx="6419850" cy="4281684"/>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5465" cy="4292098"/>
                    </a:xfrm>
                    <a:prstGeom prst="rect">
                      <a:avLst/>
                    </a:prstGeom>
                    <a:ln>
                      <a:solidFill>
                        <a:schemeClr val="accent1"/>
                      </a:solidFill>
                    </a:ln>
                  </pic:spPr>
                </pic:pic>
              </a:graphicData>
            </a:graphic>
          </wp:inline>
        </w:drawing>
      </w:r>
    </w:p>
    <w:p w14:paraId="2F91FF1A" w14:textId="6E0B8CA4" w:rsidR="00FA76DE" w:rsidRDefault="00FA76DE" w:rsidP="00FA76DE">
      <w:pPr>
        <w:pStyle w:val="Heading4"/>
      </w:pPr>
      <w:r>
        <w:t>AUTOMATED DEPLOYMENT</w:t>
      </w:r>
    </w:p>
    <w:p w14:paraId="4F972311" w14:textId="75D76077" w:rsidR="00FA76DE" w:rsidRDefault="00FA76DE" w:rsidP="00FA76DE">
      <w:pPr>
        <w:pStyle w:val="NoSpacing"/>
      </w:pPr>
    </w:p>
    <w:tbl>
      <w:tblPr>
        <w:tblStyle w:val="TableGrid"/>
        <w:tblW w:w="0" w:type="auto"/>
        <w:tblLook w:val="04A0" w:firstRow="1" w:lastRow="0" w:firstColumn="1" w:lastColumn="0" w:noHBand="0" w:noVBand="1"/>
      </w:tblPr>
      <w:tblGrid>
        <w:gridCol w:w="5826"/>
        <w:gridCol w:w="4964"/>
      </w:tblGrid>
      <w:tr w:rsidR="00FE625C" w14:paraId="3ACEB8FC" w14:textId="77777777" w:rsidTr="00182C62">
        <w:trPr>
          <w:trHeight w:val="3167"/>
        </w:trPr>
        <w:tc>
          <w:tcPr>
            <w:tcW w:w="5395" w:type="dxa"/>
          </w:tcPr>
          <w:p w14:paraId="2E950A7E" w14:textId="0BE36371" w:rsidR="00FE625C" w:rsidRDefault="004A5CEC" w:rsidP="00FA76DE">
            <w:pPr>
              <w:pStyle w:val="NoSpacing"/>
            </w:pPr>
            <w:r>
              <w:rPr>
                <w:noProof/>
              </w:rPr>
              <w:lastRenderedPageBreak/>
              <w:drawing>
                <wp:inline distT="0" distB="0" distL="0" distR="0" wp14:anchorId="2D6AAC09" wp14:editId="7868C836">
                  <wp:extent cx="3562350" cy="189715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6616" cy="1904756"/>
                          </a:xfrm>
                          <a:prstGeom prst="rect">
                            <a:avLst/>
                          </a:prstGeom>
                        </pic:spPr>
                      </pic:pic>
                    </a:graphicData>
                  </a:graphic>
                </wp:inline>
              </w:drawing>
            </w:r>
          </w:p>
        </w:tc>
        <w:tc>
          <w:tcPr>
            <w:tcW w:w="5395" w:type="dxa"/>
          </w:tcPr>
          <w:p w14:paraId="3541E9F8" w14:textId="6A660A73" w:rsidR="00FE625C" w:rsidRDefault="00574FBC" w:rsidP="00574FBC">
            <w:pPr>
              <w:pStyle w:val="NoSpacing"/>
              <w:numPr>
                <w:ilvl w:val="0"/>
                <w:numId w:val="13"/>
              </w:numPr>
            </w:pPr>
            <w:r>
              <w:t xml:space="preserve">For automated deployment- We can </w:t>
            </w:r>
            <w:r w:rsidR="00726A13">
              <w:t>apply</w:t>
            </w:r>
            <w:r>
              <w:t xml:space="preserve"> CI/CD to “PROD</w:t>
            </w:r>
            <w:r w:rsidR="004A5CEC">
              <w:t>-</w:t>
            </w:r>
            <w:r>
              <w:t xml:space="preserve">TESTING” slot. Once the testing is done – It can </w:t>
            </w:r>
            <w:r w:rsidR="00EA5FB8">
              <w:t>swap</w:t>
            </w:r>
            <w:r>
              <w:t xml:space="preserve"> to the Production slot.</w:t>
            </w:r>
          </w:p>
          <w:p w14:paraId="26C05021" w14:textId="268B81B2" w:rsidR="00EA5FB8" w:rsidRDefault="00EA5FB8" w:rsidP="00574FBC">
            <w:pPr>
              <w:pStyle w:val="NoSpacing"/>
              <w:numPr>
                <w:ilvl w:val="0"/>
                <w:numId w:val="13"/>
              </w:numPr>
            </w:pPr>
            <w:r>
              <w:t>Note – Setting up CI /CD directly on PROD slot is not recommended</w:t>
            </w:r>
          </w:p>
        </w:tc>
      </w:tr>
    </w:tbl>
    <w:p w14:paraId="629CBD60" w14:textId="179AE3AF" w:rsidR="00FE625C" w:rsidRPr="006C7F9A" w:rsidRDefault="0011504F" w:rsidP="00FA76DE">
      <w:pPr>
        <w:pStyle w:val="NoSpacing"/>
        <w:rPr>
          <w:color w:val="C00000"/>
        </w:rPr>
      </w:pPr>
      <w:r w:rsidRPr="006C7F9A">
        <w:rPr>
          <w:color w:val="C00000"/>
        </w:rPr>
        <w:t>STEP 1: CREATE A PROD_TESTING DEPLOYMENT SLOT</w:t>
      </w:r>
    </w:p>
    <w:p w14:paraId="2C1D6C38" w14:textId="7B1F6DC7" w:rsidR="002E0BD9" w:rsidRPr="00FA76DE" w:rsidRDefault="002E0BD9" w:rsidP="002E0BD9">
      <w:pPr>
        <w:pStyle w:val="NoSpacing"/>
        <w:numPr>
          <w:ilvl w:val="0"/>
          <w:numId w:val="16"/>
        </w:numPr>
      </w:pPr>
      <w:r>
        <w:t>Note –Deployment slot can also distribute the traffic between slots. This can help in testing the application with actual traffic.</w:t>
      </w:r>
    </w:p>
    <w:p w14:paraId="7EBB1AD5" w14:textId="36410171" w:rsidR="00FA76DE" w:rsidRDefault="002E0BD9" w:rsidP="002E0BD9">
      <w:pPr>
        <w:pStyle w:val="NoSpacing"/>
      </w:pPr>
      <w:r>
        <w:rPr>
          <w:noProof/>
        </w:rPr>
        <w:drawing>
          <wp:inline distT="0" distB="0" distL="0" distR="0" wp14:anchorId="3F2A8579" wp14:editId="1F1C3145">
            <wp:extent cx="6858000" cy="148272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482725"/>
                    </a:xfrm>
                    <a:prstGeom prst="rect">
                      <a:avLst/>
                    </a:prstGeom>
                    <a:ln>
                      <a:solidFill>
                        <a:schemeClr val="accent1"/>
                      </a:solidFill>
                    </a:ln>
                  </pic:spPr>
                </pic:pic>
              </a:graphicData>
            </a:graphic>
          </wp:inline>
        </w:drawing>
      </w:r>
    </w:p>
    <w:p w14:paraId="5E2D9098" w14:textId="56821D2B" w:rsidR="005F34C4" w:rsidRDefault="005F34C4" w:rsidP="005F34C4">
      <w:pPr>
        <w:pStyle w:val="NoSpacing"/>
        <w:rPr>
          <w:color w:val="C00000"/>
        </w:rPr>
      </w:pPr>
      <w:r w:rsidRPr="006C7F9A">
        <w:rPr>
          <w:color w:val="C00000"/>
        </w:rPr>
        <w:t xml:space="preserve">STEP </w:t>
      </w:r>
      <w:r>
        <w:rPr>
          <w:color w:val="C00000"/>
        </w:rPr>
        <w:t>2</w:t>
      </w:r>
      <w:r w:rsidRPr="006C7F9A">
        <w:rPr>
          <w:color w:val="C00000"/>
        </w:rPr>
        <w:t xml:space="preserve">: </w:t>
      </w:r>
      <w:r w:rsidR="00726A13">
        <w:rPr>
          <w:color w:val="C00000"/>
        </w:rPr>
        <w:t>APPLYING CI/CD</w:t>
      </w:r>
      <w:r w:rsidR="009D0F65">
        <w:rPr>
          <w:color w:val="C00000"/>
        </w:rPr>
        <w:t xml:space="preserve"> TO PROD-TESTING SLOT</w:t>
      </w:r>
    </w:p>
    <w:p w14:paraId="58A5E638" w14:textId="28511F2D" w:rsidR="001C11DC" w:rsidRDefault="001C11DC" w:rsidP="001C11DC">
      <w:pPr>
        <w:pStyle w:val="NoSpacing"/>
        <w:numPr>
          <w:ilvl w:val="0"/>
          <w:numId w:val="18"/>
        </w:numPr>
      </w:pPr>
      <w:r>
        <w:t>Click and navigate to PROD-TESTING Deployment slot</w:t>
      </w:r>
      <w:r w:rsidR="00203AC2">
        <w:t xml:space="preserve"> </w:t>
      </w:r>
      <w:r w:rsidR="00203AC2">
        <w:sym w:font="Wingdings" w:char="F0E0"/>
      </w:r>
      <w:r w:rsidR="00203AC2">
        <w:t xml:space="preserve"> Deployment Slot</w:t>
      </w:r>
    </w:p>
    <w:p w14:paraId="4B25BD37" w14:textId="522DFE5B" w:rsidR="00586AEA" w:rsidRDefault="00586AEA" w:rsidP="001C11DC">
      <w:pPr>
        <w:pStyle w:val="NoSpacing"/>
        <w:numPr>
          <w:ilvl w:val="0"/>
          <w:numId w:val="18"/>
        </w:numPr>
      </w:pPr>
      <w:r>
        <w:t xml:space="preserve">Connect to the GitHub/Bitbucket </w:t>
      </w:r>
      <w:r w:rsidR="00D412D2">
        <w:t>etc.</w:t>
      </w:r>
      <w:r>
        <w:t xml:space="preserve"> account </w:t>
      </w:r>
      <w:r>
        <w:sym w:font="Wingdings" w:char="F0E0"/>
      </w:r>
      <w:r>
        <w:t xml:space="preserve"> Select the </w:t>
      </w:r>
      <w:r w:rsidR="00D43064">
        <w:t>repository</w:t>
      </w:r>
      <w:r w:rsidR="008A7CD4">
        <w:t xml:space="preserve"> </w:t>
      </w:r>
      <w:r w:rsidR="008A7CD4">
        <w:sym w:font="Wingdings" w:char="F0E0"/>
      </w:r>
      <w:r w:rsidR="008A7CD4">
        <w:t xml:space="preserve"> Save</w:t>
      </w:r>
    </w:p>
    <w:p w14:paraId="4983B99B" w14:textId="23328BE9" w:rsidR="00D43064" w:rsidRDefault="00D43064" w:rsidP="001C11DC">
      <w:pPr>
        <w:pStyle w:val="NoSpacing"/>
        <w:numPr>
          <w:ilvl w:val="0"/>
          <w:numId w:val="18"/>
        </w:numPr>
      </w:pPr>
      <w:r>
        <w:t xml:space="preserve">REPO LINK - </w:t>
      </w:r>
      <w:hyperlink r:id="rId42" w:history="1">
        <w:r w:rsidRPr="000B78DD">
          <w:rPr>
            <w:rStyle w:val="Hyperlink"/>
          </w:rPr>
          <w:t>https://github.com/avishekhsinhaRepo/PHP.git</w:t>
        </w:r>
      </w:hyperlink>
      <w:r>
        <w:t xml:space="preserve"> </w:t>
      </w:r>
    </w:p>
    <w:p w14:paraId="28CADB93" w14:textId="063008D9" w:rsidR="00CC3D6A" w:rsidRDefault="00CC3D6A" w:rsidP="00CC3D6A">
      <w:pPr>
        <w:pStyle w:val="NoSpacing"/>
        <w:jc w:val="center"/>
      </w:pPr>
      <w:r>
        <w:rPr>
          <w:noProof/>
        </w:rPr>
        <w:lastRenderedPageBreak/>
        <w:drawing>
          <wp:inline distT="0" distB="0" distL="0" distR="0" wp14:anchorId="7929E78B" wp14:editId="08D0B628">
            <wp:extent cx="5265097" cy="6124575"/>
            <wp:effectExtent l="19050" t="19050" r="1206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9398" cy="6129578"/>
                    </a:xfrm>
                    <a:prstGeom prst="rect">
                      <a:avLst/>
                    </a:prstGeom>
                    <a:ln>
                      <a:solidFill>
                        <a:schemeClr val="accent1"/>
                      </a:solidFill>
                    </a:ln>
                  </pic:spPr>
                </pic:pic>
              </a:graphicData>
            </a:graphic>
          </wp:inline>
        </w:drawing>
      </w:r>
    </w:p>
    <w:p w14:paraId="5B6F4152" w14:textId="2836CAC5" w:rsidR="00522487" w:rsidRDefault="00522487" w:rsidP="00522487">
      <w:pPr>
        <w:pStyle w:val="NoSpacing"/>
        <w:rPr>
          <w:color w:val="C00000"/>
        </w:rPr>
      </w:pPr>
      <w:r w:rsidRPr="006C7F9A">
        <w:rPr>
          <w:color w:val="C00000"/>
        </w:rPr>
        <w:t xml:space="preserve">STEP </w:t>
      </w:r>
      <w:r>
        <w:rPr>
          <w:color w:val="C00000"/>
        </w:rPr>
        <w:t>3</w:t>
      </w:r>
      <w:r w:rsidRPr="006C7F9A">
        <w:rPr>
          <w:color w:val="C00000"/>
        </w:rPr>
        <w:t xml:space="preserve">: </w:t>
      </w:r>
      <w:r>
        <w:rPr>
          <w:color w:val="C00000"/>
        </w:rPr>
        <w:t>SWAP THE DEPLOYMENT SLOT</w:t>
      </w:r>
    </w:p>
    <w:p w14:paraId="590DC1A1" w14:textId="291FD83A" w:rsidR="00301BA8" w:rsidRDefault="00301BA8" w:rsidP="00522487">
      <w:pPr>
        <w:pStyle w:val="NoSpacing"/>
        <w:rPr>
          <w:color w:val="C00000"/>
        </w:rPr>
      </w:pPr>
      <w:r>
        <w:rPr>
          <w:noProof/>
        </w:rPr>
        <w:drawing>
          <wp:inline distT="0" distB="0" distL="0" distR="0" wp14:anchorId="45B6E9E2" wp14:editId="53F95336">
            <wp:extent cx="6858000" cy="1751965"/>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751965"/>
                    </a:xfrm>
                    <a:prstGeom prst="rect">
                      <a:avLst/>
                    </a:prstGeom>
                    <a:ln>
                      <a:solidFill>
                        <a:schemeClr val="accent1"/>
                      </a:solidFill>
                    </a:ln>
                  </pic:spPr>
                </pic:pic>
              </a:graphicData>
            </a:graphic>
          </wp:inline>
        </w:drawing>
      </w:r>
    </w:p>
    <w:p w14:paraId="058423EF" w14:textId="2CC94F7F" w:rsidR="00C77FC9" w:rsidRDefault="00C77FC9" w:rsidP="00C77FC9">
      <w:pPr>
        <w:pStyle w:val="Heading2"/>
        <w:rPr>
          <w:rFonts w:eastAsiaTheme="minorHAnsi"/>
        </w:rPr>
      </w:pPr>
      <w:bookmarkStart w:id="19" w:name="_Toc156070784"/>
      <w:r>
        <w:rPr>
          <w:rFonts w:eastAsiaTheme="minorHAnsi"/>
        </w:rPr>
        <w:t>CUSTOM DOMAIN</w:t>
      </w:r>
      <w:bookmarkEnd w:id="19"/>
    </w:p>
    <w:p w14:paraId="39A96CF2" w14:textId="77777777" w:rsidR="007B4831" w:rsidRDefault="007B4831" w:rsidP="007B4831">
      <w:pPr>
        <w:pStyle w:val="NoSpacing"/>
        <w:rPr>
          <w:noProof/>
        </w:rPr>
      </w:pPr>
      <w:r>
        <w:rPr>
          <w:noProof/>
        </w:rPr>
        <w:t>To set up the custom domain.</w:t>
      </w:r>
    </w:p>
    <w:p w14:paraId="57DE5563" w14:textId="551FD1B3" w:rsidR="007B4831" w:rsidRDefault="007B4831" w:rsidP="009C447A">
      <w:pPr>
        <w:pStyle w:val="NoSpacing"/>
        <w:rPr>
          <w:b/>
          <w:bCs/>
          <w:noProof/>
        </w:rPr>
      </w:pPr>
      <w:r w:rsidRPr="007B4831">
        <w:rPr>
          <w:b/>
          <w:bCs/>
          <w:noProof/>
        </w:rPr>
        <w:t xml:space="preserve">Step 1: SET UP THE WEB APP </w:t>
      </w:r>
    </w:p>
    <w:p w14:paraId="40BCA70E" w14:textId="4DE1FD5D" w:rsidR="007B4831" w:rsidRDefault="00DF7E6F" w:rsidP="007B4831">
      <w:pPr>
        <w:pStyle w:val="NoSpacing"/>
        <w:rPr>
          <w:b/>
          <w:bCs/>
          <w:noProof/>
        </w:rPr>
      </w:pPr>
      <w:r>
        <w:rPr>
          <w:noProof/>
        </w:rPr>
        <w:lastRenderedPageBreak/>
        <w:drawing>
          <wp:inline distT="0" distB="0" distL="0" distR="0" wp14:anchorId="29BF4913" wp14:editId="02AE5AC1">
            <wp:extent cx="6858000" cy="160782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607820"/>
                    </a:xfrm>
                    <a:prstGeom prst="rect">
                      <a:avLst/>
                    </a:prstGeom>
                    <a:ln>
                      <a:solidFill>
                        <a:schemeClr val="accent1"/>
                      </a:solidFill>
                    </a:ln>
                  </pic:spPr>
                </pic:pic>
              </a:graphicData>
            </a:graphic>
          </wp:inline>
        </w:drawing>
      </w:r>
    </w:p>
    <w:p w14:paraId="71C1BFA9" w14:textId="51B0066C" w:rsidR="00B02FC8" w:rsidRDefault="00B02FC8" w:rsidP="00B02FC8">
      <w:pPr>
        <w:pStyle w:val="NoSpacing"/>
        <w:jc w:val="center"/>
        <w:rPr>
          <w:b/>
          <w:bCs/>
          <w:noProof/>
        </w:rPr>
      </w:pPr>
      <w:r>
        <w:rPr>
          <w:noProof/>
        </w:rPr>
        <w:drawing>
          <wp:inline distT="0" distB="0" distL="0" distR="0" wp14:anchorId="68F33AE4" wp14:editId="332255B0">
            <wp:extent cx="2971800" cy="3409453"/>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5654" cy="3413874"/>
                    </a:xfrm>
                    <a:prstGeom prst="rect">
                      <a:avLst/>
                    </a:prstGeom>
                    <a:ln>
                      <a:solidFill>
                        <a:schemeClr val="accent1"/>
                      </a:solidFill>
                    </a:ln>
                  </pic:spPr>
                </pic:pic>
              </a:graphicData>
            </a:graphic>
          </wp:inline>
        </w:drawing>
      </w:r>
    </w:p>
    <w:p w14:paraId="764B1A8B" w14:textId="135E8766" w:rsidR="00811C58" w:rsidRDefault="001715A9" w:rsidP="009C447A">
      <w:pPr>
        <w:pStyle w:val="NoSpacing"/>
        <w:pBdr>
          <w:bottom w:val="single" w:sz="6" w:space="1" w:color="auto"/>
        </w:pBdr>
        <w:rPr>
          <w:b/>
          <w:bCs/>
          <w:noProof/>
        </w:rPr>
      </w:pPr>
      <w:r>
        <w:rPr>
          <w:b/>
          <w:bCs/>
          <w:noProof/>
        </w:rPr>
        <w:t>S</w:t>
      </w:r>
      <w:r w:rsidR="007B4831" w:rsidRPr="007B4831">
        <w:rPr>
          <w:b/>
          <w:bCs/>
          <w:noProof/>
        </w:rPr>
        <w:t xml:space="preserve">TEP 2 : </w:t>
      </w:r>
      <w:r w:rsidR="007A02E4">
        <w:rPr>
          <w:b/>
          <w:bCs/>
          <w:noProof/>
        </w:rPr>
        <w:t>ADD THE CUSTOM DOMAIN</w:t>
      </w:r>
    </w:p>
    <w:p w14:paraId="688BEC01" w14:textId="692E370F" w:rsidR="007B4831" w:rsidRDefault="001715A9" w:rsidP="008E0464">
      <w:pPr>
        <w:pStyle w:val="NoSpacing"/>
        <w:rPr>
          <w:noProof/>
        </w:rPr>
      </w:pPr>
      <w:r>
        <w:rPr>
          <w:noProof/>
        </w:rPr>
        <w:t>Navigate to the console of any domain provider</w:t>
      </w:r>
    </w:p>
    <w:p w14:paraId="7BD011EB" w14:textId="3472C742" w:rsidR="00522487" w:rsidRDefault="007A02E4" w:rsidP="00522487">
      <w:pPr>
        <w:pStyle w:val="NoSpacing"/>
      </w:pPr>
      <w:r>
        <w:rPr>
          <w:noProof/>
        </w:rPr>
        <w:drawing>
          <wp:inline distT="0" distB="0" distL="0" distR="0" wp14:anchorId="559960A5" wp14:editId="593620EF">
            <wp:extent cx="6858000" cy="278892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788920"/>
                    </a:xfrm>
                    <a:prstGeom prst="rect">
                      <a:avLst/>
                    </a:prstGeom>
                    <a:ln>
                      <a:solidFill>
                        <a:schemeClr val="accent1"/>
                      </a:solidFill>
                    </a:ln>
                  </pic:spPr>
                </pic:pic>
              </a:graphicData>
            </a:graphic>
          </wp:inline>
        </w:drawing>
      </w:r>
    </w:p>
    <w:p w14:paraId="6925A2BC" w14:textId="2D5F704B" w:rsidR="009C447A" w:rsidRDefault="009C447A" w:rsidP="009C447A">
      <w:pPr>
        <w:pStyle w:val="NoSpacing"/>
        <w:rPr>
          <w:b/>
          <w:bCs/>
          <w:noProof/>
        </w:rPr>
      </w:pPr>
      <w:r>
        <w:rPr>
          <w:b/>
          <w:bCs/>
          <w:noProof/>
        </w:rPr>
        <w:t>S</w:t>
      </w:r>
      <w:r w:rsidRPr="007B4831">
        <w:rPr>
          <w:b/>
          <w:bCs/>
          <w:noProof/>
        </w:rPr>
        <w:t xml:space="preserve">TEP </w:t>
      </w:r>
      <w:r w:rsidR="00DC73C6">
        <w:rPr>
          <w:b/>
          <w:bCs/>
          <w:noProof/>
        </w:rPr>
        <w:t>3</w:t>
      </w:r>
      <w:r w:rsidRPr="007B4831">
        <w:rPr>
          <w:b/>
          <w:bCs/>
          <w:noProof/>
        </w:rPr>
        <w:t xml:space="preserve"> : </w:t>
      </w:r>
      <w:r>
        <w:rPr>
          <w:b/>
          <w:bCs/>
          <w:noProof/>
        </w:rPr>
        <w:t>ADD THE CUSTOM DOMAIN</w:t>
      </w:r>
    </w:p>
    <w:p w14:paraId="2AA552B5" w14:textId="2697BDCB" w:rsidR="009C447A" w:rsidRPr="007B4831" w:rsidRDefault="009C447A" w:rsidP="00EF5075">
      <w:pPr>
        <w:pStyle w:val="NoSpacing"/>
        <w:rPr>
          <w:b/>
          <w:bCs/>
          <w:noProof/>
        </w:rPr>
      </w:pPr>
      <w:r>
        <w:rPr>
          <w:noProof/>
        </w:rPr>
        <w:t>Configure the domain puchased from the Domain Provider</w:t>
      </w:r>
    </w:p>
    <w:p w14:paraId="32530FB6" w14:textId="60C725AF" w:rsidR="009C447A" w:rsidRDefault="00A62D4D" w:rsidP="00522487">
      <w:pPr>
        <w:pStyle w:val="NoSpacing"/>
      </w:pPr>
      <w:r>
        <w:rPr>
          <w:noProof/>
        </w:rPr>
        <w:lastRenderedPageBreak/>
        <w:drawing>
          <wp:inline distT="0" distB="0" distL="0" distR="0" wp14:anchorId="1433FB99" wp14:editId="24D20AD9">
            <wp:extent cx="6858000" cy="2372360"/>
            <wp:effectExtent l="19050" t="19050" r="19050" b="279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372360"/>
                    </a:xfrm>
                    <a:prstGeom prst="rect">
                      <a:avLst/>
                    </a:prstGeom>
                    <a:ln>
                      <a:solidFill>
                        <a:schemeClr val="accent1"/>
                      </a:solidFill>
                    </a:ln>
                  </pic:spPr>
                </pic:pic>
              </a:graphicData>
            </a:graphic>
          </wp:inline>
        </w:drawing>
      </w:r>
    </w:p>
    <w:p w14:paraId="0B93FF49" w14:textId="50077D33" w:rsidR="00DC73C6" w:rsidRDefault="00DC73C6" w:rsidP="00DC73C6">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DOMAIN VALIDATION</w:t>
      </w:r>
    </w:p>
    <w:p w14:paraId="67367BEB" w14:textId="3DE511DC" w:rsidR="00197CCC" w:rsidRPr="00197CCC" w:rsidRDefault="00197CCC" w:rsidP="00A9387D">
      <w:pPr>
        <w:pStyle w:val="NoSpacing"/>
        <w:rPr>
          <w:noProof/>
        </w:rPr>
      </w:pPr>
      <w:r>
        <w:rPr>
          <w:noProof/>
        </w:rPr>
        <w:t xml:space="preserve">Copy the “A” and “TXT” record and add the configure in the DNS records of the Domain Provider </w:t>
      </w:r>
    </w:p>
    <w:p w14:paraId="52FD8A1B" w14:textId="17EAFD0A" w:rsidR="00DC73C6" w:rsidRDefault="006F4BD1" w:rsidP="006F4BD1">
      <w:pPr>
        <w:pStyle w:val="NoSpacing"/>
        <w:jc w:val="center"/>
      </w:pPr>
      <w:r>
        <w:rPr>
          <w:noProof/>
        </w:rPr>
        <w:drawing>
          <wp:inline distT="0" distB="0" distL="0" distR="0" wp14:anchorId="66C7741F" wp14:editId="041EAED5">
            <wp:extent cx="4953000" cy="3655155"/>
            <wp:effectExtent l="19050" t="19050" r="19050" b="215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8874" cy="3659490"/>
                    </a:xfrm>
                    <a:prstGeom prst="rect">
                      <a:avLst/>
                    </a:prstGeom>
                    <a:ln>
                      <a:solidFill>
                        <a:schemeClr val="accent1"/>
                      </a:solidFill>
                    </a:ln>
                  </pic:spPr>
                </pic:pic>
              </a:graphicData>
            </a:graphic>
          </wp:inline>
        </w:drawing>
      </w:r>
    </w:p>
    <w:p w14:paraId="2CFA337D" w14:textId="57B8822C" w:rsidR="00197CCC" w:rsidRDefault="00197CCC" w:rsidP="00197CCC">
      <w:pPr>
        <w:pStyle w:val="NoSpacing"/>
        <w:pBdr>
          <w:bottom w:val="single" w:sz="6" w:space="1" w:color="auto"/>
        </w:pBdr>
      </w:pPr>
      <w:r>
        <w:t>DNS RECORDS</w:t>
      </w:r>
    </w:p>
    <w:p w14:paraId="5F0BAFF8" w14:textId="77777777" w:rsidR="00197CCC" w:rsidRDefault="00197CCC" w:rsidP="00197CCC">
      <w:pPr>
        <w:pStyle w:val="NoSpacing"/>
      </w:pPr>
    </w:p>
    <w:p w14:paraId="2AF0724C" w14:textId="37C6BD67" w:rsidR="00995D5F" w:rsidRDefault="00DB7489" w:rsidP="006F4BD1">
      <w:pPr>
        <w:pStyle w:val="NoSpacing"/>
        <w:jc w:val="center"/>
      </w:pPr>
      <w:r>
        <w:rPr>
          <w:noProof/>
        </w:rPr>
        <w:lastRenderedPageBreak/>
        <w:drawing>
          <wp:inline distT="0" distB="0" distL="0" distR="0" wp14:anchorId="045556D7" wp14:editId="255C5E26">
            <wp:extent cx="6858000" cy="2806700"/>
            <wp:effectExtent l="19050" t="19050" r="19050" b="127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806700"/>
                    </a:xfrm>
                    <a:prstGeom prst="rect">
                      <a:avLst/>
                    </a:prstGeom>
                    <a:ln>
                      <a:solidFill>
                        <a:schemeClr val="accent1"/>
                      </a:solidFill>
                    </a:ln>
                  </pic:spPr>
                </pic:pic>
              </a:graphicData>
            </a:graphic>
          </wp:inline>
        </w:drawing>
      </w:r>
    </w:p>
    <w:p w14:paraId="31E318BC" w14:textId="355A30A0" w:rsidR="00A271DB" w:rsidRDefault="00A271DB" w:rsidP="00A271DB">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VALIDATE THE DOMAIN</w:t>
      </w:r>
      <w:r w:rsidR="00380A73">
        <w:rPr>
          <w:b/>
          <w:bCs/>
          <w:noProof/>
        </w:rPr>
        <w:t xml:space="preserve"> AND ADD THE CUSTOM DOMAIN</w:t>
      </w:r>
    </w:p>
    <w:p w14:paraId="318E227F" w14:textId="77777777" w:rsidR="0091713B" w:rsidRDefault="0091713B" w:rsidP="00A271DB">
      <w:pPr>
        <w:pStyle w:val="NoSpacing"/>
        <w:rPr>
          <w:b/>
          <w:bCs/>
          <w:noProof/>
        </w:rPr>
      </w:pPr>
    </w:p>
    <w:p w14:paraId="1FB6FDDB" w14:textId="3C9F2ABA" w:rsidR="00AE05C9" w:rsidRDefault="00AE05C9" w:rsidP="006F4BD1">
      <w:pPr>
        <w:pStyle w:val="NoSpacing"/>
        <w:jc w:val="center"/>
      </w:pPr>
      <w:r>
        <w:rPr>
          <w:noProof/>
        </w:rPr>
        <w:drawing>
          <wp:inline distT="0" distB="0" distL="0" distR="0" wp14:anchorId="75EAA82C" wp14:editId="2B64FF26">
            <wp:extent cx="3800475" cy="2791499"/>
            <wp:effectExtent l="19050" t="19050" r="9525" b="279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203" cy="2806724"/>
                    </a:xfrm>
                    <a:prstGeom prst="rect">
                      <a:avLst/>
                    </a:prstGeom>
                    <a:ln>
                      <a:solidFill>
                        <a:schemeClr val="accent1"/>
                      </a:solidFill>
                    </a:ln>
                  </pic:spPr>
                </pic:pic>
              </a:graphicData>
            </a:graphic>
          </wp:inline>
        </w:drawing>
      </w:r>
    </w:p>
    <w:p w14:paraId="4136FF4E" w14:textId="564190A4" w:rsidR="00EC3EBE" w:rsidRPr="00FF4DD1" w:rsidRDefault="00EC3EBE" w:rsidP="00EC3EBE">
      <w:pPr>
        <w:pStyle w:val="NoSpacing"/>
        <w:numPr>
          <w:ilvl w:val="0"/>
          <w:numId w:val="29"/>
        </w:numPr>
        <w:rPr>
          <w:b/>
          <w:bCs/>
          <w:i/>
          <w:iCs/>
        </w:rPr>
      </w:pPr>
      <w:r w:rsidRPr="00FF4DD1">
        <w:rPr>
          <w:b/>
          <w:bCs/>
          <w:i/>
          <w:iCs/>
        </w:rPr>
        <w:t>Note : We might get binding issue – while mapping the custom domain – Restart the Web app might resolve the binding issues.</w:t>
      </w:r>
    </w:p>
    <w:p w14:paraId="178E3431" w14:textId="4AFDF775" w:rsidR="00635646" w:rsidRDefault="00635646" w:rsidP="006F4BD1">
      <w:pPr>
        <w:pStyle w:val="NoSpacing"/>
        <w:jc w:val="center"/>
      </w:pPr>
      <w:r>
        <w:rPr>
          <w:noProof/>
        </w:rPr>
        <w:drawing>
          <wp:inline distT="0" distB="0" distL="0" distR="0" wp14:anchorId="0C0B2DAE" wp14:editId="565F528F">
            <wp:extent cx="3343275" cy="2376736"/>
            <wp:effectExtent l="19050" t="19050" r="9525" b="241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9291" cy="2381013"/>
                    </a:xfrm>
                    <a:prstGeom prst="rect">
                      <a:avLst/>
                    </a:prstGeom>
                    <a:ln>
                      <a:solidFill>
                        <a:schemeClr val="accent1"/>
                      </a:solidFill>
                    </a:ln>
                  </pic:spPr>
                </pic:pic>
              </a:graphicData>
            </a:graphic>
          </wp:inline>
        </w:drawing>
      </w:r>
    </w:p>
    <w:p w14:paraId="2CDFB865" w14:textId="77777777" w:rsidR="00372733" w:rsidRDefault="00372733" w:rsidP="00372733">
      <w:pPr>
        <w:pStyle w:val="Heading2"/>
        <w:rPr>
          <w:rFonts w:eastAsiaTheme="minorHAnsi"/>
        </w:rPr>
      </w:pPr>
      <w:bookmarkStart w:id="20" w:name="_Toc156070785"/>
      <w:bookmarkEnd w:id="13"/>
      <w:r>
        <w:rPr>
          <w:rFonts w:eastAsiaTheme="minorHAnsi"/>
        </w:rPr>
        <w:lastRenderedPageBreak/>
        <w:t>AZURE WEB APP LOGGING</w:t>
      </w:r>
      <w:bookmarkEnd w:id="20"/>
    </w:p>
    <w:p w14:paraId="1DB1B331" w14:textId="77777777" w:rsidR="00372733" w:rsidRDefault="00372733" w:rsidP="00372733">
      <w:pPr>
        <w:pStyle w:val="NoSpacing"/>
      </w:pPr>
      <w:r>
        <w:t>There are different types of logging feature available for Azure Web App</w:t>
      </w:r>
    </w:p>
    <w:tbl>
      <w:tblPr>
        <w:tblStyle w:val="TableGrid"/>
        <w:tblpPr w:leftFromText="180" w:rightFromText="180" w:vertAnchor="text" w:horzAnchor="margin" w:tblpY="137"/>
        <w:tblW w:w="0" w:type="auto"/>
        <w:tblLook w:val="04A0" w:firstRow="1" w:lastRow="0" w:firstColumn="1" w:lastColumn="0" w:noHBand="0" w:noVBand="1"/>
      </w:tblPr>
      <w:tblGrid>
        <w:gridCol w:w="2695"/>
        <w:gridCol w:w="8095"/>
      </w:tblGrid>
      <w:tr w:rsidR="00B8497A" w14:paraId="00B153B7" w14:textId="77777777" w:rsidTr="00B8497A">
        <w:tc>
          <w:tcPr>
            <w:tcW w:w="2695" w:type="dxa"/>
          </w:tcPr>
          <w:p w14:paraId="308E06E8" w14:textId="77777777" w:rsidR="00B8497A" w:rsidRPr="002C21B8" w:rsidRDefault="00B8497A" w:rsidP="00B8497A">
            <w:pPr>
              <w:pStyle w:val="NoSpacing"/>
              <w:rPr>
                <w:color w:val="C00000"/>
              </w:rPr>
            </w:pPr>
            <w:r w:rsidRPr="002C21B8">
              <w:rPr>
                <w:color w:val="C00000"/>
              </w:rPr>
              <w:t>APPLICATION LOGGING</w:t>
            </w:r>
          </w:p>
        </w:tc>
        <w:tc>
          <w:tcPr>
            <w:tcW w:w="8095" w:type="dxa"/>
          </w:tcPr>
          <w:p w14:paraId="53ABCBAB" w14:textId="77777777" w:rsidR="00B8497A" w:rsidRDefault="00B8497A" w:rsidP="00B8497A">
            <w:pPr>
              <w:pStyle w:val="NoSpacing"/>
            </w:pPr>
            <w:r>
              <w:t>This captures log messages that are generated from application code</w:t>
            </w:r>
          </w:p>
        </w:tc>
      </w:tr>
      <w:tr w:rsidR="00B8497A" w14:paraId="62516C4B" w14:textId="77777777" w:rsidTr="00B8497A">
        <w:tc>
          <w:tcPr>
            <w:tcW w:w="2695" w:type="dxa"/>
          </w:tcPr>
          <w:p w14:paraId="2DE538DF" w14:textId="77777777" w:rsidR="00B8497A" w:rsidRPr="002C21B8" w:rsidRDefault="00B8497A" w:rsidP="00B8497A">
            <w:pPr>
              <w:pStyle w:val="NoSpacing"/>
              <w:rPr>
                <w:color w:val="C00000"/>
              </w:rPr>
            </w:pPr>
            <w:r w:rsidRPr="002C21B8">
              <w:rPr>
                <w:color w:val="C00000"/>
              </w:rPr>
              <w:t>WEBSERVER LOGGING</w:t>
            </w:r>
          </w:p>
        </w:tc>
        <w:tc>
          <w:tcPr>
            <w:tcW w:w="8095" w:type="dxa"/>
          </w:tcPr>
          <w:p w14:paraId="4DC38EFD" w14:textId="77777777" w:rsidR="00B8497A" w:rsidRDefault="00B8497A" w:rsidP="00B8497A">
            <w:pPr>
              <w:pStyle w:val="NoSpacing"/>
            </w:pPr>
            <w:r>
              <w:t>This records raw HTTP request data</w:t>
            </w:r>
          </w:p>
        </w:tc>
      </w:tr>
      <w:tr w:rsidR="00B8497A" w14:paraId="708CBB7A" w14:textId="77777777" w:rsidTr="00B8497A">
        <w:tc>
          <w:tcPr>
            <w:tcW w:w="2695" w:type="dxa"/>
          </w:tcPr>
          <w:p w14:paraId="68B45C73" w14:textId="77777777" w:rsidR="00B8497A" w:rsidRPr="002C21B8" w:rsidRDefault="00B8497A" w:rsidP="00B8497A">
            <w:pPr>
              <w:pStyle w:val="NoSpacing"/>
              <w:rPr>
                <w:color w:val="C00000"/>
              </w:rPr>
            </w:pPr>
            <w:r w:rsidRPr="002C21B8">
              <w:rPr>
                <w:color w:val="C00000"/>
              </w:rPr>
              <w:t>DETAILED ERROR MESSGES</w:t>
            </w:r>
          </w:p>
        </w:tc>
        <w:tc>
          <w:tcPr>
            <w:tcW w:w="8095" w:type="dxa"/>
          </w:tcPr>
          <w:p w14:paraId="6A4B947F" w14:textId="77777777" w:rsidR="00B8497A" w:rsidRDefault="00B8497A" w:rsidP="00B8497A">
            <w:pPr>
              <w:pStyle w:val="NoSpacing"/>
            </w:pPr>
            <w:r>
              <w:t>This stores the copies of .htm error pages that would have been sent to the client browser</w:t>
            </w:r>
          </w:p>
        </w:tc>
      </w:tr>
      <w:tr w:rsidR="00B8497A" w14:paraId="2236938D" w14:textId="77777777" w:rsidTr="00B8497A">
        <w:tc>
          <w:tcPr>
            <w:tcW w:w="2695" w:type="dxa"/>
          </w:tcPr>
          <w:p w14:paraId="62013460" w14:textId="77777777" w:rsidR="00B8497A" w:rsidRPr="002C21B8" w:rsidRDefault="00B8497A" w:rsidP="00B8497A">
            <w:pPr>
              <w:pStyle w:val="NoSpacing"/>
              <w:rPr>
                <w:color w:val="C00000"/>
              </w:rPr>
            </w:pPr>
            <w:r w:rsidRPr="002C21B8">
              <w:rPr>
                <w:color w:val="C00000"/>
              </w:rPr>
              <w:t>DEPLOYMENT LOGGING</w:t>
            </w:r>
          </w:p>
        </w:tc>
        <w:tc>
          <w:tcPr>
            <w:tcW w:w="8095" w:type="dxa"/>
          </w:tcPr>
          <w:p w14:paraId="634326DB" w14:textId="77777777" w:rsidR="00B8497A" w:rsidRDefault="00B8497A" w:rsidP="00B8497A">
            <w:pPr>
              <w:pStyle w:val="NoSpacing"/>
            </w:pPr>
            <w:r>
              <w:t>These are the logs when we publish content to an application</w:t>
            </w:r>
          </w:p>
        </w:tc>
      </w:tr>
    </w:tbl>
    <w:p w14:paraId="515287CD" w14:textId="15E839F6" w:rsidR="00B8497A" w:rsidRDefault="00B8497A" w:rsidP="00B8497A">
      <w:pPr>
        <w:pStyle w:val="Heading3"/>
        <w:rPr>
          <w:noProof/>
        </w:rPr>
      </w:pPr>
      <w:bookmarkStart w:id="21" w:name="_Toc156070786"/>
      <w:r>
        <w:rPr>
          <w:noProof/>
        </w:rPr>
        <w:t>SETTING UP LOGGING FOR WEB APP</w:t>
      </w:r>
      <w:bookmarkEnd w:id="21"/>
    </w:p>
    <w:p w14:paraId="090449E5" w14:textId="594671BE" w:rsidR="00E06AD4" w:rsidRPr="00E06AD4" w:rsidRDefault="00E06AD4" w:rsidP="00E06AD4">
      <w:pPr>
        <w:pStyle w:val="NoSpacing"/>
        <w:numPr>
          <w:ilvl w:val="0"/>
          <w:numId w:val="19"/>
        </w:numPr>
      </w:pPr>
      <w:r>
        <w:t xml:space="preserve">Go to Webapp </w:t>
      </w:r>
      <w:r>
        <w:sym w:font="Wingdings" w:char="F0E0"/>
      </w:r>
      <w:r>
        <w:t xml:space="preserve"> App Service logs</w:t>
      </w:r>
    </w:p>
    <w:p w14:paraId="453410A1" w14:textId="3AF4C1FA" w:rsidR="00372733" w:rsidRDefault="00372733" w:rsidP="00E06AD4">
      <w:pPr>
        <w:pStyle w:val="NoSpacing"/>
        <w:jc w:val="center"/>
      </w:pPr>
      <w:r w:rsidRPr="00E06AD4">
        <w:rPr>
          <w:noProof/>
        </w:rPr>
        <w:drawing>
          <wp:inline distT="0" distB="0" distL="0" distR="0" wp14:anchorId="7F2BEA41" wp14:editId="52C6C86E">
            <wp:extent cx="6589116" cy="42481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277" cy="4261793"/>
                    </a:xfrm>
                    <a:prstGeom prst="rect">
                      <a:avLst/>
                    </a:prstGeom>
                    <a:ln>
                      <a:solidFill>
                        <a:schemeClr val="accent1"/>
                      </a:solidFill>
                    </a:ln>
                  </pic:spPr>
                </pic:pic>
              </a:graphicData>
            </a:graphic>
          </wp:inline>
        </w:drawing>
      </w:r>
    </w:p>
    <w:p w14:paraId="5B95AF28" w14:textId="50AAC698" w:rsidR="00240B2B" w:rsidRDefault="00431F27" w:rsidP="00240B2B">
      <w:pPr>
        <w:pStyle w:val="Heading4"/>
      </w:pPr>
      <w:r>
        <w:t>APPLICATION-LEVEL</w:t>
      </w:r>
      <w:r w:rsidR="00240B2B">
        <w:t xml:space="preserve"> LOGGING</w:t>
      </w:r>
    </w:p>
    <w:p w14:paraId="21C37DED" w14:textId="34A085A9" w:rsidR="0025105D" w:rsidRDefault="0025105D" w:rsidP="0025105D">
      <w:pPr>
        <w:pStyle w:val="NoSpacing"/>
      </w:pPr>
      <w:r>
        <w:t xml:space="preserve">If the </w:t>
      </w:r>
      <w:r w:rsidR="00941940">
        <w:t>application-level</w:t>
      </w:r>
      <w:r>
        <w:t xml:space="preserve"> logging is enabled </w:t>
      </w:r>
      <w:r w:rsidR="00941940">
        <w:t>for a web-app</w:t>
      </w:r>
    </w:p>
    <w:p w14:paraId="60DD9032" w14:textId="27216C80" w:rsidR="00240B2B" w:rsidRDefault="00E06AD4" w:rsidP="00E06AD4">
      <w:pPr>
        <w:pStyle w:val="NoSpacing"/>
        <w:numPr>
          <w:ilvl w:val="0"/>
          <w:numId w:val="19"/>
        </w:numPr>
      </w:pPr>
      <w:r>
        <w:t>B</w:t>
      </w:r>
      <w:r w:rsidRPr="00E06AD4">
        <w:t>y default</w:t>
      </w:r>
      <w:r>
        <w:t xml:space="preserve">- </w:t>
      </w:r>
      <w:r w:rsidR="00941940">
        <w:t>I</w:t>
      </w:r>
      <w:r>
        <w:t xml:space="preserve">t will store </w:t>
      </w:r>
      <w:r w:rsidRPr="00E06AD4">
        <w:t>on the underlying compute infrastructure</w:t>
      </w:r>
      <w:r>
        <w:t xml:space="preserve"> (</w:t>
      </w:r>
      <w:r w:rsidRPr="00E06AD4">
        <w:t>the virtual machines</w:t>
      </w:r>
      <w:r>
        <w:t xml:space="preserve"> f</w:t>
      </w:r>
      <w:r w:rsidRPr="00E06AD4">
        <w:t>ilesystem</w:t>
      </w:r>
      <w:r>
        <w:t xml:space="preserve">) which we can </w:t>
      </w:r>
      <w:r w:rsidRPr="00E06AD4">
        <w:t xml:space="preserve">FTP </w:t>
      </w:r>
      <w:r w:rsidR="00735850">
        <w:t xml:space="preserve">and </w:t>
      </w:r>
      <w:r w:rsidRPr="00E06AD4">
        <w:t>download the log</w:t>
      </w:r>
      <w:r w:rsidR="00836841">
        <w:t>s</w:t>
      </w:r>
      <w:r w:rsidRPr="00E06AD4">
        <w:t>.</w:t>
      </w:r>
    </w:p>
    <w:p w14:paraId="108C5104" w14:textId="3A118D9B" w:rsidR="00E06AD4" w:rsidRDefault="00240B2B" w:rsidP="002F3E07">
      <w:pPr>
        <w:pStyle w:val="NoSpacing"/>
        <w:numPr>
          <w:ilvl w:val="0"/>
          <w:numId w:val="19"/>
        </w:numPr>
      </w:pPr>
      <w:r>
        <w:t xml:space="preserve">If the </w:t>
      </w:r>
      <w:r w:rsidR="00E06AD4" w:rsidRPr="00E06AD4">
        <w:t>application logging</w:t>
      </w:r>
      <w:r>
        <w:t xml:space="preserve"> </w:t>
      </w:r>
      <w:r w:rsidR="00E06AD4" w:rsidRPr="00E06AD4">
        <w:t xml:space="preserve">turned on at the Blob </w:t>
      </w:r>
      <w:r w:rsidR="00431F27" w:rsidRPr="00E06AD4">
        <w:t>level,</w:t>
      </w:r>
      <w:r>
        <w:t xml:space="preserve"> then we</w:t>
      </w:r>
      <w:r w:rsidR="00E06AD4" w:rsidRPr="00E06AD4">
        <w:t xml:space="preserve"> can then store </w:t>
      </w:r>
      <w:r>
        <w:t xml:space="preserve">the </w:t>
      </w:r>
      <w:r w:rsidR="00E06AD4" w:rsidRPr="00E06AD4">
        <w:t>logs offline</w:t>
      </w:r>
      <w:r>
        <w:t xml:space="preserve"> </w:t>
      </w:r>
      <w:r w:rsidR="00E06AD4" w:rsidRPr="00E06AD4">
        <w:t>onto an Azure Storage account.</w:t>
      </w:r>
      <w:r w:rsidR="00431F27">
        <w:t xml:space="preserve"> We can configure the retention period of the logs as well</w:t>
      </w:r>
      <w:r w:rsidR="00E06AD4" w:rsidRPr="00E06AD4">
        <w:t>.</w:t>
      </w:r>
    </w:p>
    <w:p w14:paraId="68417D96" w14:textId="0FAD1C09" w:rsidR="00431F27" w:rsidRDefault="00431F27" w:rsidP="00431F27">
      <w:pPr>
        <w:pStyle w:val="NoSpacing"/>
        <w:jc w:val="center"/>
      </w:pPr>
      <w:r>
        <w:rPr>
          <w:noProof/>
        </w:rPr>
        <w:lastRenderedPageBreak/>
        <w:drawing>
          <wp:inline distT="0" distB="0" distL="0" distR="0" wp14:anchorId="2044266E" wp14:editId="4862C1AE">
            <wp:extent cx="4582133" cy="3694776"/>
            <wp:effectExtent l="19050" t="19050" r="2857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5763" cy="3705766"/>
                    </a:xfrm>
                    <a:prstGeom prst="rect">
                      <a:avLst/>
                    </a:prstGeom>
                    <a:ln>
                      <a:solidFill>
                        <a:schemeClr val="accent1"/>
                      </a:solidFill>
                    </a:ln>
                  </pic:spPr>
                </pic:pic>
              </a:graphicData>
            </a:graphic>
          </wp:inline>
        </w:drawing>
      </w:r>
    </w:p>
    <w:p w14:paraId="476508CA" w14:textId="59933AB1" w:rsidR="00431F27" w:rsidRDefault="00431F27" w:rsidP="00431F27">
      <w:pPr>
        <w:pStyle w:val="Heading4"/>
      </w:pPr>
      <w:r>
        <w:t>WEB SERVER LOGGING</w:t>
      </w:r>
    </w:p>
    <w:p w14:paraId="2A5717F4" w14:textId="3A0A6A62" w:rsidR="002266AA" w:rsidRDefault="002266AA" w:rsidP="002266AA">
      <w:pPr>
        <w:pStyle w:val="NoSpacing"/>
        <w:numPr>
          <w:ilvl w:val="0"/>
          <w:numId w:val="20"/>
        </w:numPr>
        <w:rPr>
          <w:noProof/>
        </w:rPr>
      </w:pPr>
      <w:r>
        <w:rPr>
          <w:noProof/>
        </w:rPr>
        <w:t xml:space="preserve">The webserver logging can be done in file system (with a retention period)or in storage account container. </w:t>
      </w:r>
    </w:p>
    <w:p w14:paraId="3C9FF82F" w14:textId="21F57521" w:rsidR="004D2064" w:rsidRDefault="004D2064" w:rsidP="002266AA">
      <w:pPr>
        <w:pStyle w:val="NoSpacing"/>
        <w:numPr>
          <w:ilvl w:val="0"/>
          <w:numId w:val="20"/>
        </w:numPr>
        <w:rPr>
          <w:noProof/>
        </w:rPr>
      </w:pPr>
      <w:r>
        <w:rPr>
          <w:noProof/>
        </w:rPr>
        <w:t>The logs can be downloaded from the below FTP location</w:t>
      </w:r>
    </w:p>
    <w:p w14:paraId="66081345" w14:textId="6A3EACAD" w:rsidR="002266AA" w:rsidRDefault="002266AA" w:rsidP="002266AA">
      <w:pPr>
        <w:pStyle w:val="NoSpacing"/>
        <w:jc w:val="center"/>
      </w:pPr>
      <w:r>
        <w:rPr>
          <w:noProof/>
        </w:rPr>
        <w:drawing>
          <wp:inline distT="0" distB="0" distL="0" distR="0" wp14:anchorId="1B404348" wp14:editId="555F09DE">
            <wp:extent cx="5895367" cy="3404030"/>
            <wp:effectExtent l="19050" t="19050" r="1016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5695" cy="3415767"/>
                    </a:xfrm>
                    <a:prstGeom prst="rect">
                      <a:avLst/>
                    </a:prstGeom>
                    <a:ln>
                      <a:solidFill>
                        <a:schemeClr val="accent1"/>
                      </a:solidFill>
                    </a:ln>
                  </pic:spPr>
                </pic:pic>
              </a:graphicData>
            </a:graphic>
          </wp:inline>
        </w:drawing>
      </w:r>
    </w:p>
    <w:p w14:paraId="5AC259CD" w14:textId="77777777" w:rsidR="00E06AD4" w:rsidRDefault="00E06AD4" w:rsidP="00E06AD4">
      <w:pPr>
        <w:pStyle w:val="NoSpacing"/>
      </w:pPr>
    </w:p>
    <w:p w14:paraId="0870E903" w14:textId="77777777" w:rsidR="00372733" w:rsidRPr="00D2026A" w:rsidRDefault="00372733" w:rsidP="00372733">
      <w:pPr>
        <w:pStyle w:val="Heading3"/>
      </w:pPr>
      <w:bookmarkStart w:id="22" w:name="_Toc156070787"/>
      <w:r>
        <w:t>LIVE LOGS</w:t>
      </w:r>
      <w:bookmarkEnd w:id="22"/>
    </w:p>
    <w:p w14:paraId="32A50AFB" w14:textId="6AEC531B" w:rsidR="00CD3D7E" w:rsidRDefault="00CD3D7E" w:rsidP="00CD3D7E">
      <w:pPr>
        <w:pStyle w:val="NoSpacing"/>
        <w:numPr>
          <w:ilvl w:val="0"/>
          <w:numId w:val="21"/>
        </w:numPr>
        <w:rPr>
          <w:noProof/>
        </w:rPr>
      </w:pPr>
      <w:r>
        <w:rPr>
          <w:noProof/>
        </w:rPr>
        <w:t xml:space="preserve">The live logs can be captured from the </w:t>
      </w:r>
      <w:r w:rsidRPr="00CD3D7E">
        <w:rPr>
          <w:b/>
          <w:bCs/>
          <w:i/>
          <w:iCs/>
          <w:noProof/>
        </w:rPr>
        <w:t>Log Stream</w:t>
      </w:r>
    </w:p>
    <w:p w14:paraId="06A4E683" w14:textId="0A95DF52" w:rsidR="00372733" w:rsidRDefault="00372733" w:rsidP="00372733">
      <w:pPr>
        <w:pStyle w:val="NoSpacing"/>
      </w:pPr>
      <w:r>
        <w:rPr>
          <w:noProof/>
        </w:rPr>
        <w:lastRenderedPageBreak/>
        <w:drawing>
          <wp:inline distT="0" distB="0" distL="0" distR="0" wp14:anchorId="77021DC7" wp14:editId="273D5F2B">
            <wp:extent cx="6858000" cy="331597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315970"/>
                    </a:xfrm>
                    <a:prstGeom prst="rect">
                      <a:avLst/>
                    </a:prstGeom>
                    <a:ln>
                      <a:solidFill>
                        <a:schemeClr val="accent1"/>
                      </a:solidFill>
                    </a:ln>
                  </pic:spPr>
                </pic:pic>
              </a:graphicData>
            </a:graphic>
          </wp:inline>
        </w:drawing>
      </w:r>
    </w:p>
    <w:p w14:paraId="2AFEB49A" w14:textId="2B81FA9E" w:rsidR="00D44546" w:rsidRDefault="006960FE" w:rsidP="00D44546">
      <w:pPr>
        <w:pStyle w:val="Heading2"/>
        <w:rPr>
          <w:rFonts w:eastAsiaTheme="minorHAnsi"/>
        </w:rPr>
      </w:pPr>
      <w:bookmarkStart w:id="23" w:name="_Toc156070788"/>
      <w:r>
        <w:rPr>
          <w:rFonts w:eastAsiaTheme="minorHAnsi"/>
        </w:rPr>
        <w:t xml:space="preserve">AZURE WEB APP - </w:t>
      </w:r>
      <w:r w:rsidR="00D44546">
        <w:rPr>
          <w:rFonts w:eastAsiaTheme="minorHAnsi"/>
        </w:rPr>
        <w:t>VIRTUAL NETWORK INTEGRATION</w:t>
      </w:r>
      <w:r w:rsidR="00EB5A58">
        <w:rPr>
          <w:rFonts w:eastAsiaTheme="minorHAnsi"/>
        </w:rPr>
        <w:t xml:space="preserve"> </w:t>
      </w:r>
      <w:r>
        <w:rPr>
          <w:rFonts w:eastAsiaTheme="minorHAnsi"/>
        </w:rPr>
        <w:t>FEATURE</w:t>
      </w:r>
      <w:bookmarkEnd w:id="23"/>
    </w:p>
    <w:p w14:paraId="1ECD8B8F" w14:textId="0CFF79B0" w:rsidR="00911C99" w:rsidRPr="00911C99" w:rsidRDefault="00911C99" w:rsidP="00911C99">
      <w:pPr>
        <w:pStyle w:val="NoSpacing"/>
        <w:numPr>
          <w:ilvl w:val="0"/>
          <w:numId w:val="21"/>
        </w:numPr>
        <w:rPr>
          <w:b/>
          <w:bCs/>
        </w:rPr>
      </w:pPr>
      <w:r w:rsidRPr="00911C99">
        <w:rPr>
          <w:b/>
          <w:bCs/>
        </w:rPr>
        <w:t>VNet integration allows us to securely connect our Azure Web App to a virtual network (VNet) in Azure.</w:t>
      </w:r>
    </w:p>
    <w:p w14:paraId="4E6FA79E" w14:textId="5804C356" w:rsidR="00911C99" w:rsidRPr="00911C99" w:rsidRDefault="00911C99" w:rsidP="00911C99">
      <w:pPr>
        <w:pStyle w:val="NoSpacing"/>
        <w:numPr>
          <w:ilvl w:val="0"/>
          <w:numId w:val="21"/>
        </w:numPr>
      </w:pPr>
      <w:r w:rsidRPr="00911C99">
        <w:t xml:space="preserve">By integrating </w:t>
      </w:r>
      <w:r>
        <w:t>the</w:t>
      </w:r>
      <w:r w:rsidRPr="00911C99">
        <w:t xml:space="preserve"> web app with a VNet, </w:t>
      </w:r>
      <w:r>
        <w:t>we</w:t>
      </w:r>
      <w:r w:rsidRPr="00911C99">
        <w:t xml:space="preserve"> can access resources within the VNet, such as databases, virtual machines, or other services.</w:t>
      </w:r>
    </w:p>
    <w:p w14:paraId="2C7E3ADB" w14:textId="590ACE7B" w:rsidR="00911C99" w:rsidRPr="00911C99" w:rsidRDefault="00911C99" w:rsidP="00911C99">
      <w:pPr>
        <w:pStyle w:val="NoSpacing"/>
        <w:numPr>
          <w:ilvl w:val="0"/>
          <w:numId w:val="21"/>
        </w:numPr>
        <w:rPr>
          <w:b/>
          <w:bCs/>
        </w:rPr>
      </w:pPr>
      <w:r w:rsidRPr="00911C99">
        <w:rPr>
          <w:b/>
          <w:bCs/>
        </w:rPr>
        <w:t>VNet integration provides a secure and private connection between the web app and the resources in the VNet, without exposing it to the public internet.</w:t>
      </w:r>
    </w:p>
    <w:p w14:paraId="01A4B0F7" w14:textId="77777777" w:rsidR="00911C99" w:rsidRPr="00911C99" w:rsidRDefault="00911C99" w:rsidP="00911C99">
      <w:pPr>
        <w:pStyle w:val="NoSpacing"/>
        <w:numPr>
          <w:ilvl w:val="0"/>
          <w:numId w:val="21"/>
        </w:numPr>
      </w:pPr>
      <w:r w:rsidRPr="00911C99">
        <w:t>It allows your web app to communicate with resources in the VNet using their private IP addresses.</w:t>
      </w:r>
    </w:p>
    <w:p w14:paraId="51F2A86F" w14:textId="77777777" w:rsidR="00911C99" w:rsidRPr="00911C99" w:rsidRDefault="00911C99" w:rsidP="00911C99">
      <w:pPr>
        <w:pStyle w:val="NoSpacing"/>
        <w:numPr>
          <w:ilvl w:val="0"/>
          <w:numId w:val="21"/>
        </w:numPr>
      </w:pPr>
      <w:r w:rsidRPr="00911C99">
        <w:t>VNet integration requires a subnet within the VNet dedicated to hosting the integration.</w:t>
      </w:r>
    </w:p>
    <w:p w14:paraId="65348DDD" w14:textId="77777777" w:rsidR="00911C99" w:rsidRPr="00911C99" w:rsidRDefault="00911C99" w:rsidP="00911C99">
      <w:pPr>
        <w:pStyle w:val="NoSpacing"/>
        <w:numPr>
          <w:ilvl w:val="0"/>
          <w:numId w:val="21"/>
        </w:numPr>
      </w:pPr>
      <w:r w:rsidRPr="00911C99">
        <w:t>Once the integration is set up, your web app can securely access resources in the VNet using their private IP addresses and vice versa.</w:t>
      </w:r>
    </w:p>
    <w:p w14:paraId="2C335039" w14:textId="77777777" w:rsidR="00911C99" w:rsidRPr="00911C99" w:rsidRDefault="00911C99" w:rsidP="00911C99">
      <w:pPr>
        <w:pStyle w:val="NoSpacing"/>
        <w:numPr>
          <w:ilvl w:val="0"/>
          <w:numId w:val="21"/>
        </w:numPr>
      </w:pPr>
      <w:r w:rsidRPr="00911C99">
        <w:t>VNet integration is particularly useful when you want to connect your web app to on-premises resources or other Azure services within a secure network environment.</w:t>
      </w:r>
    </w:p>
    <w:p w14:paraId="2778CDA4" w14:textId="49AB2D56" w:rsidR="00514264" w:rsidRDefault="0047632B" w:rsidP="00514264">
      <w:pPr>
        <w:pStyle w:val="NoSpacing"/>
        <w:pBdr>
          <w:bottom w:val="single" w:sz="6" w:space="1" w:color="auto"/>
        </w:pBdr>
        <w:rPr>
          <w:color w:val="C00000"/>
        </w:rPr>
      </w:pPr>
      <w:r>
        <w:rPr>
          <w:color w:val="C00000"/>
        </w:rPr>
        <w:t>USE CASE</w:t>
      </w:r>
    </w:p>
    <w:p w14:paraId="7D62AB4A" w14:textId="02EDEBCE" w:rsidR="00351DBF" w:rsidRPr="00351DBF" w:rsidRDefault="00351DBF" w:rsidP="00514264">
      <w:pPr>
        <w:pStyle w:val="NoSpacing"/>
        <w:numPr>
          <w:ilvl w:val="0"/>
          <w:numId w:val="21"/>
        </w:numPr>
      </w:pPr>
      <w:r w:rsidRPr="00351DBF">
        <w:t>Let's say</w:t>
      </w:r>
      <w:r w:rsidR="00514264">
        <w:t xml:space="preserve"> we have </w:t>
      </w:r>
      <w:r w:rsidRPr="00351DBF">
        <w:t xml:space="preserve">an Azure web app in </w:t>
      </w:r>
      <w:r w:rsidR="00514264" w:rsidRPr="00351DBF">
        <w:t>place</w:t>
      </w:r>
      <w:r w:rsidR="00514264">
        <w:t xml:space="preserve"> that </w:t>
      </w:r>
      <w:r w:rsidRPr="00351DBF">
        <w:t>needs to interact</w:t>
      </w:r>
      <w:r w:rsidR="00514264">
        <w:t xml:space="preserve"> </w:t>
      </w:r>
      <w:r w:rsidRPr="00351DBF">
        <w:t xml:space="preserve">with </w:t>
      </w:r>
      <w:r w:rsidR="00514264">
        <w:t xml:space="preserve">DB. The DB </w:t>
      </w:r>
      <w:r w:rsidRPr="00351DBF">
        <w:t>has been set up</w:t>
      </w:r>
      <w:r w:rsidR="00514264">
        <w:t xml:space="preserve"> in </w:t>
      </w:r>
      <w:r w:rsidRPr="00351DBF">
        <w:t xml:space="preserve">Azure </w:t>
      </w:r>
      <w:r w:rsidR="00514264">
        <w:t>VM</w:t>
      </w:r>
    </w:p>
    <w:p w14:paraId="1549B5AB" w14:textId="15A62631" w:rsidR="00351DBF" w:rsidRPr="00351DBF" w:rsidRDefault="0047632B" w:rsidP="00514264">
      <w:pPr>
        <w:pStyle w:val="NoSpacing"/>
        <w:numPr>
          <w:ilvl w:val="0"/>
          <w:numId w:val="21"/>
        </w:numPr>
      </w:pPr>
      <w:r>
        <w:t xml:space="preserve">Then </w:t>
      </w:r>
      <w:r w:rsidR="00514264">
        <w:t xml:space="preserve">VM is a part of a VNET. Since DB is set up in the VM- hence </w:t>
      </w:r>
      <w:r w:rsidR="00514264" w:rsidRPr="00351DBF">
        <w:t>only need private communication</w:t>
      </w:r>
      <w:r w:rsidR="00514264">
        <w:t xml:space="preserve"> between the web app and the VM.  </w:t>
      </w:r>
      <w:r w:rsidR="00FE2A27">
        <w:t>So,</w:t>
      </w:r>
      <w:r w:rsidR="00514264">
        <w:t xml:space="preserve"> the VM will have </w:t>
      </w:r>
      <w:r w:rsidR="00351DBF" w:rsidRPr="00351DBF">
        <w:t xml:space="preserve">only has a private IP </w:t>
      </w:r>
      <w:r w:rsidR="00514264" w:rsidRPr="00351DBF">
        <w:t>address</w:t>
      </w:r>
      <w:r w:rsidR="00514264">
        <w:t xml:space="preserve"> (no</w:t>
      </w:r>
      <w:r w:rsidR="00351DBF" w:rsidRPr="00351DBF">
        <w:t xml:space="preserve"> public IP</w:t>
      </w:r>
      <w:r w:rsidR="00514264">
        <w:t xml:space="preserve">). </w:t>
      </w:r>
    </w:p>
    <w:p w14:paraId="5322D430" w14:textId="379BB345" w:rsidR="005600E4" w:rsidRDefault="005600E4" w:rsidP="005600E4">
      <w:pPr>
        <w:pStyle w:val="NoSpacing"/>
        <w:numPr>
          <w:ilvl w:val="0"/>
          <w:numId w:val="21"/>
        </w:numPr>
      </w:pPr>
      <w:r>
        <w:t>N</w:t>
      </w:r>
      <w:r w:rsidRPr="00351DBF">
        <w:t>ote</w:t>
      </w:r>
      <w:r>
        <w:t>:</w:t>
      </w:r>
      <w:r w:rsidR="006570EB">
        <w:t xml:space="preserve"> T</w:t>
      </w:r>
      <w:r w:rsidR="00351DBF" w:rsidRPr="00351DBF">
        <w:t>he Azure web app is a public service</w:t>
      </w:r>
      <w:r>
        <w:t xml:space="preserve"> which has </w:t>
      </w:r>
      <w:r w:rsidRPr="00351DBF">
        <w:t>public IP address</w:t>
      </w:r>
      <w:r>
        <w:t xml:space="preserve"> (possibly it </w:t>
      </w:r>
      <w:r w:rsidR="00351DBF" w:rsidRPr="00351DBF">
        <w:t xml:space="preserve">might </w:t>
      </w:r>
      <w:r>
        <w:t>have</w:t>
      </w:r>
      <w:r w:rsidR="00351DBF" w:rsidRPr="00351DBF">
        <w:t xml:space="preserve"> DNS name</w:t>
      </w:r>
      <w:r>
        <w:t>)</w:t>
      </w:r>
    </w:p>
    <w:p w14:paraId="763C1E69" w14:textId="688626F5" w:rsidR="00351DBF" w:rsidRDefault="00E121D9" w:rsidP="00860A45">
      <w:pPr>
        <w:pStyle w:val="NoSpacing"/>
        <w:numPr>
          <w:ilvl w:val="0"/>
          <w:numId w:val="21"/>
        </w:numPr>
      </w:pPr>
      <w:r w:rsidRPr="004559B9">
        <w:rPr>
          <w:b/>
          <w:bCs/>
        </w:rPr>
        <w:t xml:space="preserve">The private communication between Web App and </w:t>
      </w:r>
      <w:r w:rsidR="004559B9" w:rsidRPr="004559B9">
        <w:rPr>
          <w:b/>
          <w:bCs/>
        </w:rPr>
        <w:t>VM can</w:t>
      </w:r>
      <w:r w:rsidRPr="004559B9">
        <w:rPr>
          <w:b/>
          <w:bCs/>
        </w:rPr>
        <w:t xml:space="preserve"> be done using </w:t>
      </w:r>
      <w:r w:rsidR="00351DBF" w:rsidRPr="004559B9">
        <w:rPr>
          <w:b/>
          <w:bCs/>
        </w:rPr>
        <w:t>VNET integration</w:t>
      </w:r>
      <w:r w:rsidR="00351DBF" w:rsidRPr="00351DBF">
        <w:t>.</w:t>
      </w:r>
    </w:p>
    <w:p w14:paraId="7D916788" w14:textId="4F414C9A" w:rsidR="00BA7F8F" w:rsidRPr="00351DBF" w:rsidRDefault="00B53D14" w:rsidP="00BA7F8F">
      <w:pPr>
        <w:pStyle w:val="NoSpacing"/>
        <w:jc w:val="center"/>
      </w:pPr>
      <w:r>
        <w:rPr>
          <w:noProof/>
        </w:rPr>
        <w:drawing>
          <wp:inline distT="0" distB="0" distL="0" distR="0" wp14:anchorId="17249494" wp14:editId="1C2BA6DF">
            <wp:extent cx="5306661" cy="246697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8840" cy="2472637"/>
                    </a:xfrm>
                    <a:prstGeom prst="rect">
                      <a:avLst/>
                    </a:prstGeom>
                  </pic:spPr>
                </pic:pic>
              </a:graphicData>
            </a:graphic>
          </wp:inline>
        </w:drawing>
      </w:r>
    </w:p>
    <w:p w14:paraId="769424CA" w14:textId="2C798318" w:rsidR="004559B9" w:rsidRDefault="004559B9" w:rsidP="004559B9">
      <w:pPr>
        <w:pStyle w:val="Heading3"/>
      </w:pPr>
      <w:bookmarkStart w:id="24" w:name="_Toc156070789"/>
      <w:r>
        <w:lastRenderedPageBreak/>
        <w:t>SETTING UP VIRTUAL NETWORK INTERGRATION</w:t>
      </w:r>
      <w:bookmarkEnd w:id="24"/>
    </w:p>
    <w:p w14:paraId="4CA6E837" w14:textId="3C0C731E" w:rsidR="00AC644C" w:rsidRDefault="00F94F81" w:rsidP="005428AB">
      <w:pPr>
        <w:pStyle w:val="NoSpacing"/>
        <w:numPr>
          <w:ilvl w:val="0"/>
          <w:numId w:val="32"/>
        </w:numPr>
      </w:pPr>
      <w:r>
        <w:t xml:space="preserve">Step 1 : </w:t>
      </w:r>
      <w:r w:rsidR="00880FE0">
        <w:t>Set Up the VM in a region</w:t>
      </w:r>
      <w:r w:rsidR="007B5F9E">
        <w:t xml:space="preserve"> </w:t>
      </w:r>
      <w:r w:rsidR="00880FE0">
        <w:t>(e.g Central India)</w:t>
      </w:r>
      <w:r w:rsidR="007B5F9E">
        <w:t xml:space="preserve"> without any public IP</w:t>
      </w:r>
      <w:r w:rsidR="00880FE0">
        <w:t xml:space="preserve">. Make sure the web app connecting to it should also lie in the same </w:t>
      </w:r>
      <w:r w:rsidR="00F0537C">
        <w:t>region.</w:t>
      </w:r>
    </w:p>
    <w:p w14:paraId="19E3CF76" w14:textId="2E4AB417" w:rsidR="005428AB" w:rsidRDefault="005428AB" w:rsidP="00742BC3">
      <w:pPr>
        <w:pStyle w:val="NoSpacing"/>
      </w:pPr>
      <w:r>
        <w:rPr>
          <w:noProof/>
        </w:rPr>
        <w:drawing>
          <wp:inline distT="0" distB="0" distL="0" distR="0" wp14:anchorId="31E788F2" wp14:editId="1B4634E1">
            <wp:extent cx="6886575" cy="1705065"/>
            <wp:effectExtent l="19050" t="19050" r="952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95926" cy="1707380"/>
                    </a:xfrm>
                    <a:prstGeom prst="rect">
                      <a:avLst/>
                    </a:prstGeom>
                    <a:ln>
                      <a:solidFill>
                        <a:schemeClr val="accent1"/>
                      </a:solidFill>
                    </a:ln>
                  </pic:spPr>
                </pic:pic>
              </a:graphicData>
            </a:graphic>
          </wp:inline>
        </w:drawing>
      </w:r>
    </w:p>
    <w:p w14:paraId="02EB9C0B" w14:textId="536439F4" w:rsidR="00F94F81" w:rsidRDefault="00F94F81" w:rsidP="005428AB">
      <w:pPr>
        <w:pStyle w:val="NoSpacing"/>
      </w:pPr>
      <w:r>
        <w:t xml:space="preserve">Step 2: We need to have an empty subnet in place for VNET </w:t>
      </w:r>
      <w:r w:rsidR="005A406E">
        <w:t>integration. Hence navigate to VNET and add an empty Subnet</w:t>
      </w:r>
    </w:p>
    <w:p w14:paraId="2D93F609" w14:textId="1F866F44" w:rsidR="00F94F81" w:rsidRDefault="00390EAF" w:rsidP="00742BC3">
      <w:pPr>
        <w:pStyle w:val="NoSpacing"/>
        <w:jc w:val="center"/>
      </w:pPr>
      <w:r w:rsidRPr="00742BC3">
        <w:rPr>
          <w:noProof/>
        </w:rPr>
        <w:drawing>
          <wp:inline distT="0" distB="0" distL="0" distR="0" wp14:anchorId="03673CCD" wp14:editId="72C88805">
            <wp:extent cx="6686550" cy="2105025"/>
            <wp:effectExtent l="19050" t="19050" r="1905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6550" cy="2105025"/>
                    </a:xfrm>
                    <a:prstGeom prst="rect">
                      <a:avLst/>
                    </a:prstGeom>
                    <a:ln>
                      <a:solidFill>
                        <a:schemeClr val="accent1"/>
                      </a:solidFill>
                    </a:ln>
                  </pic:spPr>
                </pic:pic>
              </a:graphicData>
            </a:graphic>
          </wp:inline>
        </w:drawing>
      </w:r>
    </w:p>
    <w:p w14:paraId="6C2E01EE" w14:textId="63D51412" w:rsidR="0026572D" w:rsidRDefault="0026572D" w:rsidP="0026572D">
      <w:pPr>
        <w:pStyle w:val="NoSpacing"/>
        <w:numPr>
          <w:ilvl w:val="0"/>
          <w:numId w:val="32"/>
        </w:numPr>
      </w:pPr>
      <w:r>
        <w:t xml:space="preserve">Navigate to the webapp </w:t>
      </w:r>
      <w:r>
        <w:sym w:font="Wingdings" w:char="F0E0"/>
      </w:r>
      <w:r>
        <w:t xml:space="preserve"> Networking </w:t>
      </w:r>
      <w:r>
        <w:sym w:font="Wingdings" w:char="F0E0"/>
      </w:r>
      <w:r>
        <w:t xml:space="preserve"> Virtual Network </w:t>
      </w:r>
      <w:r w:rsidR="00912A12">
        <w:t>Integration</w:t>
      </w:r>
    </w:p>
    <w:p w14:paraId="006FDC4C" w14:textId="0A0AD73E" w:rsidR="00912A12" w:rsidRDefault="00912A12" w:rsidP="0026572D">
      <w:pPr>
        <w:pStyle w:val="NoSpacing"/>
        <w:numPr>
          <w:ilvl w:val="0"/>
          <w:numId w:val="32"/>
        </w:numPr>
      </w:pPr>
      <w:r>
        <w:t xml:space="preserve">Select the VNET </w:t>
      </w:r>
      <w:r>
        <w:sym w:font="Wingdings" w:char="F0E0"/>
      </w:r>
      <w:r>
        <w:t xml:space="preserve"> The empty Subnet to establish the connection</w:t>
      </w:r>
    </w:p>
    <w:p w14:paraId="79778BCB" w14:textId="5CF01C72" w:rsidR="00741879" w:rsidRDefault="0026572D" w:rsidP="005428AB">
      <w:pPr>
        <w:pStyle w:val="NoSpacing"/>
      </w:pPr>
      <w:r>
        <w:rPr>
          <w:noProof/>
        </w:rPr>
        <w:drawing>
          <wp:inline distT="0" distB="0" distL="0" distR="0" wp14:anchorId="1E96605A" wp14:editId="35DEA478">
            <wp:extent cx="6858000" cy="1758950"/>
            <wp:effectExtent l="19050" t="19050" r="19050" b="127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758950"/>
                    </a:xfrm>
                    <a:prstGeom prst="rect">
                      <a:avLst/>
                    </a:prstGeom>
                    <a:ln>
                      <a:solidFill>
                        <a:schemeClr val="accent1"/>
                      </a:solidFill>
                    </a:ln>
                  </pic:spPr>
                </pic:pic>
              </a:graphicData>
            </a:graphic>
          </wp:inline>
        </w:drawing>
      </w:r>
    </w:p>
    <w:p w14:paraId="028020BA" w14:textId="4A56D50B" w:rsidR="00912A12" w:rsidRDefault="00912A12" w:rsidP="00912A12">
      <w:pPr>
        <w:pStyle w:val="NoSpacing"/>
        <w:numPr>
          <w:ilvl w:val="0"/>
          <w:numId w:val="33"/>
        </w:numPr>
      </w:pPr>
      <w:r>
        <w:t xml:space="preserve">After the connection is established the Webapp can able to connect to the VM using its private IP address </w:t>
      </w:r>
    </w:p>
    <w:p w14:paraId="7DDF7D1B" w14:textId="62867F84" w:rsidR="00F94F81" w:rsidRDefault="00DA027B" w:rsidP="00DA027B">
      <w:pPr>
        <w:pStyle w:val="NoSpacing"/>
        <w:jc w:val="center"/>
      </w:pPr>
      <w:r>
        <w:rPr>
          <w:noProof/>
        </w:rPr>
        <w:lastRenderedPageBreak/>
        <w:drawing>
          <wp:inline distT="0" distB="0" distL="0" distR="0" wp14:anchorId="2ED81764" wp14:editId="1A916E9E">
            <wp:extent cx="5888584" cy="2333625"/>
            <wp:effectExtent l="19050" t="19050" r="1714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6353" cy="2348593"/>
                    </a:xfrm>
                    <a:prstGeom prst="rect">
                      <a:avLst/>
                    </a:prstGeom>
                    <a:ln>
                      <a:solidFill>
                        <a:schemeClr val="accent1"/>
                      </a:solidFill>
                    </a:ln>
                  </pic:spPr>
                </pic:pic>
              </a:graphicData>
            </a:graphic>
          </wp:inline>
        </w:drawing>
      </w:r>
    </w:p>
    <w:p w14:paraId="5CD6C6F7" w14:textId="4940D83B" w:rsidR="0000141A" w:rsidRPr="00AC644C" w:rsidRDefault="0000141A" w:rsidP="00DA027B">
      <w:pPr>
        <w:pStyle w:val="NoSpacing"/>
        <w:jc w:val="center"/>
      </w:pPr>
      <w:r>
        <w:rPr>
          <w:noProof/>
        </w:rPr>
        <w:drawing>
          <wp:inline distT="0" distB="0" distL="0" distR="0" wp14:anchorId="57B41D95" wp14:editId="7605BF3B">
            <wp:extent cx="3714750" cy="2758562"/>
            <wp:effectExtent l="19050" t="19050" r="19050" b="2286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8066" cy="2761024"/>
                    </a:xfrm>
                    <a:prstGeom prst="rect">
                      <a:avLst/>
                    </a:prstGeom>
                    <a:ln>
                      <a:solidFill>
                        <a:schemeClr val="accent1"/>
                      </a:solidFill>
                    </a:ln>
                  </pic:spPr>
                </pic:pic>
              </a:graphicData>
            </a:graphic>
          </wp:inline>
        </w:drawing>
      </w:r>
    </w:p>
    <w:p w14:paraId="519C4C7B" w14:textId="14E1EED0" w:rsidR="004B5BBD" w:rsidRDefault="004B5BBD" w:rsidP="00123B63">
      <w:pPr>
        <w:pStyle w:val="Heading2"/>
        <w:rPr>
          <w:rFonts w:eastAsiaTheme="minorHAnsi"/>
        </w:rPr>
      </w:pPr>
      <w:bookmarkStart w:id="25" w:name="_Toc156070790"/>
      <w:r>
        <w:rPr>
          <w:rFonts w:eastAsiaTheme="minorHAnsi"/>
        </w:rPr>
        <w:t>AZURE APP SERVICE BACKUP</w:t>
      </w:r>
      <w:bookmarkEnd w:id="25"/>
    </w:p>
    <w:p w14:paraId="32F5666F" w14:textId="0E2ED7F0" w:rsidR="00334329" w:rsidRPr="00334329" w:rsidRDefault="00334329" w:rsidP="00334329">
      <w:pPr>
        <w:pStyle w:val="NoSpacing"/>
        <w:numPr>
          <w:ilvl w:val="0"/>
          <w:numId w:val="22"/>
        </w:numPr>
      </w:pPr>
      <w:r w:rsidRPr="00334329">
        <w:t xml:space="preserve">The backup feature that is available with Azure Web App can be used to create backups of </w:t>
      </w:r>
      <w:r>
        <w:t>the</w:t>
      </w:r>
      <w:r w:rsidRPr="00334329">
        <w:t xml:space="preserve"> web app.</w:t>
      </w:r>
    </w:p>
    <w:p w14:paraId="1E93BA47" w14:textId="77777777" w:rsidR="00334329" w:rsidRPr="00334329" w:rsidRDefault="00334329" w:rsidP="00334329">
      <w:pPr>
        <w:pStyle w:val="NoSpacing"/>
        <w:numPr>
          <w:ilvl w:val="0"/>
          <w:numId w:val="22"/>
        </w:numPr>
      </w:pPr>
      <w:r w:rsidRPr="00334329">
        <w:t>The backups are stored in an Azure storage account.</w:t>
      </w:r>
    </w:p>
    <w:p w14:paraId="245DEDEB" w14:textId="77777777" w:rsidR="00334329" w:rsidRPr="00334329" w:rsidRDefault="00334329" w:rsidP="00334329">
      <w:pPr>
        <w:pStyle w:val="NoSpacing"/>
        <w:numPr>
          <w:ilvl w:val="0"/>
          <w:numId w:val="22"/>
        </w:numPr>
      </w:pPr>
      <w:r w:rsidRPr="00334329">
        <w:t>Here the App configuration, the file content and the database connected to the application get backed up.</w:t>
      </w:r>
    </w:p>
    <w:p w14:paraId="427D05B8" w14:textId="77777777" w:rsidR="00334329" w:rsidRPr="00334329" w:rsidRDefault="00334329" w:rsidP="00334329">
      <w:pPr>
        <w:pStyle w:val="NoSpacing"/>
        <w:numPr>
          <w:ilvl w:val="0"/>
          <w:numId w:val="22"/>
        </w:numPr>
      </w:pPr>
      <w:r w:rsidRPr="00334329">
        <w:t xml:space="preserve">To use the Backup and Restore feature, the App Service Plan needs to be in the </w:t>
      </w:r>
      <w:r w:rsidRPr="00334329">
        <w:rPr>
          <w:b/>
          <w:bCs/>
        </w:rPr>
        <w:t>Standard, Premium or Isolated tier</w:t>
      </w:r>
      <w:r w:rsidRPr="00334329">
        <w:t>.</w:t>
      </w:r>
    </w:p>
    <w:p w14:paraId="56A270DA" w14:textId="46211927" w:rsidR="004B5BBD" w:rsidRDefault="00334329" w:rsidP="00334329">
      <w:pPr>
        <w:pStyle w:val="NoSpacing"/>
        <w:numPr>
          <w:ilvl w:val="0"/>
          <w:numId w:val="22"/>
        </w:numPr>
      </w:pPr>
      <w:r w:rsidRPr="00334329">
        <w:t>Backups of the app + database can be up to a maximum of 10 GB.</w:t>
      </w:r>
    </w:p>
    <w:p w14:paraId="7ECED491" w14:textId="40706158" w:rsidR="005F1FDB" w:rsidRDefault="00F924B2" w:rsidP="005F1FDB">
      <w:pPr>
        <w:pStyle w:val="NoSpacing"/>
        <w:rPr>
          <w14:textOutline w14:w="9525" w14:cap="rnd" w14:cmpd="sng" w14:algn="ctr">
            <w14:solidFill>
              <w14:schemeClr w14:val="tx1"/>
            </w14:solidFill>
            <w14:prstDash w14:val="solid"/>
            <w14:bevel/>
          </w14:textOutline>
        </w:rPr>
      </w:pPr>
      <w:r>
        <w:rPr>
          <w:noProof/>
        </w:rPr>
        <w:lastRenderedPageBreak/>
        <w:drawing>
          <wp:inline distT="0" distB="0" distL="0" distR="0" wp14:anchorId="32533BB8" wp14:editId="7C92590E">
            <wp:extent cx="6858000" cy="2922270"/>
            <wp:effectExtent l="19050" t="19050" r="19050" b="1143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922270"/>
                    </a:xfrm>
                    <a:prstGeom prst="rect">
                      <a:avLst/>
                    </a:prstGeom>
                    <a:ln>
                      <a:solidFill>
                        <a:schemeClr val="tx1"/>
                      </a:solidFill>
                    </a:ln>
                  </pic:spPr>
                </pic:pic>
              </a:graphicData>
            </a:graphic>
          </wp:inline>
        </w:drawing>
      </w:r>
    </w:p>
    <w:p w14:paraId="00F805DD" w14:textId="1C21A500" w:rsidR="00D763D3" w:rsidRDefault="00F924B2" w:rsidP="00F924B2">
      <w:pPr>
        <w:pStyle w:val="NoSpacing"/>
      </w:pPr>
      <w:r>
        <w:t xml:space="preserve">To configure custom backup. Navigate to webapp </w:t>
      </w:r>
      <w:r>
        <w:sym w:font="Wingdings" w:char="F0E0"/>
      </w:r>
      <w:r>
        <w:t xml:space="preserve"> Backup. We need to create </w:t>
      </w:r>
      <w:r w:rsidR="00F86928">
        <w:t>following.</w:t>
      </w:r>
      <w:r>
        <w:t xml:space="preserve"> </w:t>
      </w:r>
    </w:p>
    <w:p w14:paraId="3620345F" w14:textId="43561692" w:rsidR="00F924B2" w:rsidRPr="00F86928" w:rsidRDefault="00F86928" w:rsidP="00F924B2">
      <w:pPr>
        <w:pStyle w:val="NoSpacing"/>
        <w:numPr>
          <w:ilvl w:val="0"/>
          <w:numId w:val="25"/>
        </w:numPr>
        <w:rPr>
          <w:b/>
          <w:bCs/>
        </w:rPr>
      </w:pPr>
      <w:r w:rsidRPr="00F86928">
        <w:rPr>
          <w:b/>
          <w:bCs/>
        </w:rPr>
        <w:t xml:space="preserve">STORAGE ACCOUNT </w:t>
      </w:r>
    </w:p>
    <w:p w14:paraId="4C35E41E" w14:textId="611D6C31" w:rsidR="00F924B2" w:rsidRDefault="00F86928" w:rsidP="00F924B2">
      <w:pPr>
        <w:pStyle w:val="NoSpacing"/>
        <w:numPr>
          <w:ilvl w:val="0"/>
          <w:numId w:val="25"/>
        </w:numPr>
        <w:rPr>
          <w:b/>
          <w:bCs/>
        </w:rPr>
      </w:pPr>
      <w:r w:rsidRPr="00F86928">
        <w:rPr>
          <w:b/>
          <w:bCs/>
        </w:rPr>
        <w:t>CONTAINER IN THE STORAGE ACCOUNT</w:t>
      </w:r>
    </w:p>
    <w:p w14:paraId="40CC8E16" w14:textId="709F3815" w:rsidR="00321E19" w:rsidRDefault="00321E19" w:rsidP="00F924B2">
      <w:pPr>
        <w:pStyle w:val="NoSpacing"/>
        <w:numPr>
          <w:ilvl w:val="0"/>
          <w:numId w:val="25"/>
        </w:numPr>
        <w:rPr>
          <w:b/>
          <w:bCs/>
        </w:rPr>
      </w:pPr>
      <w:r>
        <w:rPr>
          <w:b/>
          <w:bCs/>
        </w:rPr>
        <w:t>SET SCHEDULE FOR THE BACKUP</w:t>
      </w:r>
    </w:p>
    <w:p w14:paraId="5D9A3F2D" w14:textId="17592DE6" w:rsidR="00F86928" w:rsidRDefault="00F86928" w:rsidP="00C167DB">
      <w:pPr>
        <w:pStyle w:val="NoSpacing"/>
        <w:jc w:val="center"/>
        <w:rPr>
          <w:b/>
          <w:bCs/>
        </w:rPr>
      </w:pPr>
      <w:r>
        <w:rPr>
          <w:noProof/>
        </w:rPr>
        <w:drawing>
          <wp:inline distT="0" distB="0" distL="0" distR="0" wp14:anchorId="2D2B67C9" wp14:editId="38D63BF0">
            <wp:extent cx="6449844" cy="2456316"/>
            <wp:effectExtent l="19050" t="19050" r="27305"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2120" cy="2460991"/>
                    </a:xfrm>
                    <a:prstGeom prst="rect">
                      <a:avLst/>
                    </a:prstGeom>
                    <a:ln>
                      <a:solidFill>
                        <a:schemeClr val="tx1"/>
                      </a:solidFill>
                    </a:ln>
                  </pic:spPr>
                </pic:pic>
              </a:graphicData>
            </a:graphic>
          </wp:inline>
        </w:drawing>
      </w:r>
    </w:p>
    <w:p w14:paraId="53429B68" w14:textId="66A4225E" w:rsidR="00D974B8" w:rsidRPr="00F86928" w:rsidRDefault="00D974B8" w:rsidP="00D974B8">
      <w:pPr>
        <w:pStyle w:val="NoSpacing"/>
        <w:numPr>
          <w:ilvl w:val="0"/>
          <w:numId w:val="26"/>
        </w:numPr>
        <w:rPr>
          <w:b/>
          <w:bCs/>
        </w:rPr>
      </w:pPr>
      <w:r>
        <w:t xml:space="preserve">Restoring the webapp from the </w:t>
      </w:r>
      <w:r w:rsidR="00CB31F0">
        <w:t>backup will</w:t>
      </w:r>
      <w:r>
        <w:t xml:space="preserve"> create a deployment slot and the restored web app will be deployed in the newly created deployment slot.</w:t>
      </w:r>
    </w:p>
    <w:p w14:paraId="68537FCF" w14:textId="0BEE576B" w:rsidR="00123B63" w:rsidRDefault="00123B63" w:rsidP="00123B63">
      <w:pPr>
        <w:pStyle w:val="Heading2"/>
        <w:rPr>
          <w:rFonts w:eastAsiaTheme="minorHAnsi"/>
        </w:rPr>
      </w:pPr>
      <w:bookmarkStart w:id="26" w:name="_Toc156070791"/>
      <w:r>
        <w:rPr>
          <w:rFonts w:eastAsiaTheme="minorHAnsi"/>
        </w:rPr>
        <w:lastRenderedPageBreak/>
        <w:t>AZURE APP SERVICE USE CASE</w:t>
      </w:r>
      <w:bookmarkEnd w:id="26"/>
    </w:p>
    <w:p w14:paraId="3643F079" w14:textId="0D8DF41F" w:rsidR="00123B63" w:rsidRPr="00123B63" w:rsidRDefault="00123B63" w:rsidP="00123B63">
      <w:r>
        <w:rPr>
          <w:noProof/>
        </w:rPr>
        <w:drawing>
          <wp:inline distT="0" distB="0" distL="0" distR="0" wp14:anchorId="19DB0D60" wp14:editId="4FD6B7DD">
            <wp:extent cx="6858000" cy="3895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95725"/>
                    </a:xfrm>
                    <a:prstGeom prst="rect">
                      <a:avLst/>
                    </a:prstGeom>
                  </pic:spPr>
                </pic:pic>
              </a:graphicData>
            </a:graphic>
          </wp:inline>
        </w:drawing>
      </w:r>
    </w:p>
    <w:p w14:paraId="68A12D96" w14:textId="6364792F" w:rsidR="006031D7" w:rsidRDefault="006031D7" w:rsidP="006031D7">
      <w:pPr>
        <w:pStyle w:val="Heading2"/>
        <w:rPr>
          <w:noProof/>
        </w:rPr>
      </w:pPr>
      <w:bookmarkStart w:id="27" w:name="_Toc156070792"/>
      <w:r>
        <w:rPr>
          <w:noProof/>
        </w:rPr>
        <w:t>TRAINING SCREEN SHOTS</w:t>
      </w:r>
      <w:bookmarkEnd w:id="27"/>
    </w:p>
    <w:p w14:paraId="78966CD1" w14:textId="5DF9FE18" w:rsidR="00372733" w:rsidRDefault="006031D7">
      <w:pPr>
        <w:rPr>
          <w:rFonts w:asciiTheme="minorHAnsi" w:hAnsiTheme="minorHAnsi"/>
          <w:sz w:val="22"/>
        </w:rPr>
      </w:pPr>
      <w:r>
        <w:rPr>
          <w:noProof/>
        </w:rPr>
        <w:drawing>
          <wp:inline distT="0" distB="0" distL="0" distR="0" wp14:anchorId="386E6E8C" wp14:editId="0CB02620">
            <wp:extent cx="6858000" cy="3174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74365"/>
                    </a:xfrm>
                    <a:prstGeom prst="rect">
                      <a:avLst/>
                    </a:prstGeom>
                  </pic:spPr>
                </pic:pic>
              </a:graphicData>
            </a:graphic>
          </wp:inline>
        </w:drawing>
      </w:r>
    </w:p>
    <w:p w14:paraId="5A95B6C2" w14:textId="19D5E1DF" w:rsidR="00BD420C" w:rsidRDefault="00BD420C" w:rsidP="00BD420C">
      <w:pPr>
        <w:pStyle w:val="NoSpacing"/>
      </w:pPr>
      <w:r>
        <w:rPr>
          <w:noProof/>
        </w:rPr>
        <w:lastRenderedPageBreak/>
        <w:drawing>
          <wp:inline distT="0" distB="0" distL="0" distR="0" wp14:anchorId="2D21E4DD" wp14:editId="5CCC7D5D">
            <wp:extent cx="6858000" cy="24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454910"/>
                    </a:xfrm>
                    <a:prstGeom prst="rect">
                      <a:avLst/>
                    </a:prstGeom>
                  </pic:spPr>
                </pic:pic>
              </a:graphicData>
            </a:graphic>
          </wp:inline>
        </w:drawing>
      </w:r>
    </w:p>
    <w:p w14:paraId="3D46EC1F" w14:textId="1ADADDBB" w:rsidR="003521CD" w:rsidRDefault="003521CD" w:rsidP="00BD420C">
      <w:pPr>
        <w:pStyle w:val="NoSpacing"/>
      </w:pPr>
      <w:r>
        <w:rPr>
          <w:noProof/>
        </w:rPr>
        <w:drawing>
          <wp:inline distT="0" distB="0" distL="0" distR="0" wp14:anchorId="6CCA2778" wp14:editId="622E074C">
            <wp:extent cx="6858000" cy="2246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246630"/>
                    </a:xfrm>
                    <a:prstGeom prst="rect">
                      <a:avLst/>
                    </a:prstGeom>
                  </pic:spPr>
                </pic:pic>
              </a:graphicData>
            </a:graphic>
          </wp:inline>
        </w:drawing>
      </w:r>
    </w:p>
    <w:p w14:paraId="597910B8" w14:textId="42CC7969" w:rsidR="003521CD" w:rsidRDefault="003521CD" w:rsidP="00BD420C">
      <w:pPr>
        <w:pStyle w:val="NoSpacing"/>
      </w:pPr>
      <w:r>
        <w:rPr>
          <w:noProof/>
        </w:rPr>
        <w:drawing>
          <wp:inline distT="0" distB="0" distL="0" distR="0" wp14:anchorId="5027F76F" wp14:editId="1BA5CD94">
            <wp:extent cx="6858000" cy="2559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559685"/>
                    </a:xfrm>
                    <a:prstGeom prst="rect">
                      <a:avLst/>
                    </a:prstGeom>
                  </pic:spPr>
                </pic:pic>
              </a:graphicData>
            </a:graphic>
          </wp:inline>
        </w:drawing>
      </w:r>
    </w:p>
    <w:p w14:paraId="395A9865" w14:textId="48F38627" w:rsidR="003521CD" w:rsidRDefault="003521CD" w:rsidP="00BD420C">
      <w:pPr>
        <w:pStyle w:val="NoSpacing"/>
      </w:pPr>
      <w:r>
        <w:rPr>
          <w:noProof/>
        </w:rPr>
        <w:lastRenderedPageBreak/>
        <w:drawing>
          <wp:inline distT="0" distB="0" distL="0" distR="0" wp14:anchorId="3DFB1C02" wp14:editId="22853CF7">
            <wp:extent cx="6858000" cy="3012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012440"/>
                    </a:xfrm>
                    <a:prstGeom prst="rect">
                      <a:avLst/>
                    </a:prstGeom>
                  </pic:spPr>
                </pic:pic>
              </a:graphicData>
            </a:graphic>
          </wp:inline>
        </w:drawing>
      </w:r>
    </w:p>
    <w:p w14:paraId="416E6015" w14:textId="6C85BB7A" w:rsidR="00500ED9" w:rsidRPr="00BD420C" w:rsidRDefault="00500ED9" w:rsidP="00BD420C">
      <w:pPr>
        <w:pStyle w:val="NoSpacing"/>
      </w:pPr>
      <w:r>
        <w:rPr>
          <w:noProof/>
        </w:rPr>
        <w:drawing>
          <wp:inline distT="0" distB="0" distL="0" distR="0" wp14:anchorId="61763220" wp14:editId="57BA2658">
            <wp:extent cx="6858000" cy="3146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146425"/>
                    </a:xfrm>
                    <a:prstGeom prst="rect">
                      <a:avLst/>
                    </a:prstGeom>
                  </pic:spPr>
                </pic:pic>
              </a:graphicData>
            </a:graphic>
          </wp:inline>
        </w:drawing>
      </w:r>
    </w:p>
    <w:sectPr w:rsidR="00500ED9" w:rsidRPr="00BD420C" w:rsidSect="00C821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6A9F"/>
    <w:multiLevelType w:val="hybridMultilevel"/>
    <w:tmpl w:val="C81EDF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12F87"/>
    <w:multiLevelType w:val="hybridMultilevel"/>
    <w:tmpl w:val="08A29D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6E7096"/>
    <w:multiLevelType w:val="hybridMultilevel"/>
    <w:tmpl w:val="A002E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D51562"/>
    <w:multiLevelType w:val="hybridMultilevel"/>
    <w:tmpl w:val="215AF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704DC0"/>
    <w:multiLevelType w:val="hybridMultilevel"/>
    <w:tmpl w:val="0B8E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2416FD"/>
    <w:multiLevelType w:val="multilevel"/>
    <w:tmpl w:val="2A8C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025CA5"/>
    <w:multiLevelType w:val="hybridMultilevel"/>
    <w:tmpl w:val="BC743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AF70494"/>
    <w:multiLevelType w:val="hybridMultilevel"/>
    <w:tmpl w:val="BA1AF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D780C08"/>
    <w:multiLevelType w:val="hybridMultilevel"/>
    <w:tmpl w:val="F70E5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DB6C65"/>
    <w:multiLevelType w:val="hybridMultilevel"/>
    <w:tmpl w:val="0A2CB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17686F"/>
    <w:multiLevelType w:val="hybridMultilevel"/>
    <w:tmpl w:val="6300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C1BC8"/>
    <w:multiLevelType w:val="hybridMultilevel"/>
    <w:tmpl w:val="1E7267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9B1628"/>
    <w:multiLevelType w:val="hybridMultilevel"/>
    <w:tmpl w:val="3AB45A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E63D26"/>
    <w:multiLevelType w:val="hybridMultilevel"/>
    <w:tmpl w:val="2BAE1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3ED7688"/>
    <w:multiLevelType w:val="hybridMultilevel"/>
    <w:tmpl w:val="850A7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B633B6F"/>
    <w:multiLevelType w:val="hybridMultilevel"/>
    <w:tmpl w:val="0B5AC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C671891"/>
    <w:multiLevelType w:val="hybridMultilevel"/>
    <w:tmpl w:val="476699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F54B68"/>
    <w:multiLevelType w:val="hybridMultilevel"/>
    <w:tmpl w:val="20DE2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1AD07A9"/>
    <w:multiLevelType w:val="hybridMultilevel"/>
    <w:tmpl w:val="1EF4B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193AEE"/>
    <w:multiLevelType w:val="hybridMultilevel"/>
    <w:tmpl w:val="1E726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FBB2685"/>
    <w:multiLevelType w:val="hybridMultilevel"/>
    <w:tmpl w:val="CD7A3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95C0257"/>
    <w:multiLevelType w:val="hybridMultilevel"/>
    <w:tmpl w:val="D3FA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CC3CED"/>
    <w:multiLevelType w:val="hybridMultilevel"/>
    <w:tmpl w:val="F2BCC5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E9E4B58"/>
    <w:multiLevelType w:val="hybridMultilevel"/>
    <w:tmpl w:val="01DCB2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4092535">
    <w:abstractNumId w:val="17"/>
  </w:num>
  <w:num w:numId="2" w16cid:durableId="1239097579">
    <w:abstractNumId w:val="13"/>
  </w:num>
  <w:num w:numId="3" w16cid:durableId="1412191205">
    <w:abstractNumId w:val="11"/>
  </w:num>
  <w:num w:numId="4" w16cid:durableId="836305647">
    <w:abstractNumId w:val="23"/>
  </w:num>
  <w:num w:numId="5" w16cid:durableId="1150484893">
    <w:abstractNumId w:val="28"/>
  </w:num>
  <w:num w:numId="6" w16cid:durableId="458569431">
    <w:abstractNumId w:val="5"/>
  </w:num>
  <w:num w:numId="7" w16cid:durableId="1038509486">
    <w:abstractNumId w:val="29"/>
  </w:num>
  <w:num w:numId="8" w16cid:durableId="1371296230">
    <w:abstractNumId w:val="18"/>
  </w:num>
  <w:num w:numId="9" w16cid:durableId="1684356862">
    <w:abstractNumId w:val="30"/>
  </w:num>
  <w:num w:numId="10" w16cid:durableId="1680234179">
    <w:abstractNumId w:val="8"/>
  </w:num>
  <w:num w:numId="11" w16cid:durableId="354771701">
    <w:abstractNumId w:val="10"/>
  </w:num>
  <w:num w:numId="12" w16cid:durableId="112944101">
    <w:abstractNumId w:val="20"/>
  </w:num>
  <w:num w:numId="13" w16cid:durableId="1721517773">
    <w:abstractNumId w:val="0"/>
  </w:num>
  <w:num w:numId="14" w16cid:durableId="261769787">
    <w:abstractNumId w:val="14"/>
  </w:num>
  <w:num w:numId="15" w16cid:durableId="1704595319">
    <w:abstractNumId w:val="22"/>
  </w:num>
  <w:num w:numId="16" w16cid:durableId="385763405">
    <w:abstractNumId w:val="33"/>
  </w:num>
  <w:num w:numId="17" w16cid:durableId="583608550">
    <w:abstractNumId w:val="15"/>
  </w:num>
  <w:num w:numId="18" w16cid:durableId="1187409746">
    <w:abstractNumId w:val="26"/>
  </w:num>
  <w:num w:numId="19" w16cid:durableId="1436753882">
    <w:abstractNumId w:val="12"/>
  </w:num>
  <w:num w:numId="20" w16cid:durableId="1802503648">
    <w:abstractNumId w:val="3"/>
  </w:num>
  <w:num w:numId="21" w16cid:durableId="2141721666">
    <w:abstractNumId w:val="21"/>
  </w:num>
  <w:num w:numId="22" w16cid:durableId="1084448154">
    <w:abstractNumId w:val="9"/>
  </w:num>
  <w:num w:numId="23" w16cid:durableId="173571853">
    <w:abstractNumId w:val="25"/>
  </w:num>
  <w:num w:numId="24" w16cid:durableId="1495142256">
    <w:abstractNumId w:val="32"/>
  </w:num>
  <w:num w:numId="25" w16cid:durableId="660039490">
    <w:abstractNumId w:val="4"/>
  </w:num>
  <w:num w:numId="26" w16cid:durableId="526915305">
    <w:abstractNumId w:val="7"/>
  </w:num>
  <w:num w:numId="27" w16cid:durableId="1350840141">
    <w:abstractNumId w:val="27"/>
  </w:num>
  <w:num w:numId="28" w16cid:durableId="1959942787">
    <w:abstractNumId w:val="16"/>
  </w:num>
  <w:num w:numId="29" w16cid:durableId="1748451880">
    <w:abstractNumId w:val="19"/>
  </w:num>
  <w:num w:numId="30" w16cid:durableId="964626403">
    <w:abstractNumId w:val="6"/>
  </w:num>
  <w:num w:numId="31" w16cid:durableId="1210266764">
    <w:abstractNumId w:val="1"/>
  </w:num>
  <w:num w:numId="32" w16cid:durableId="130708624">
    <w:abstractNumId w:val="2"/>
  </w:num>
  <w:num w:numId="33" w16cid:durableId="1837918103">
    <w:abstractNumId w:val="24"/>
  </w:num>
  <w:num w:numId="34" w16cid:durableId="71581679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906"/>
    <w:rsid w:val="0000141A"/>
    <w:rsid w:val="000208C4"/>
    <w:rsid w:val="000220A1"/>
    <w:rsid w:val="00044C39"/>
    <w:rsid w:val="00092432"/>
    <w:rsid w:val="000C59F2"/>
    <w:rsid w:val="000D254B"/>
    <w:rsid w:val="0011504F"/>
    <w:rsid w:val="00115D8B"/>
    <w:rsid w:val="00123B63"/>
    <w:rsid w:val="00143B3A"/>
    <w:rsid w:val="001715A9"/>
    <w:rsid w:val="0017229A"/>
    <w:rsid w:val="00182C62"/>
    <w:rsid w:val="00197CCC"/>
    <w:rsid w:val="001B7415"/>
    <w:rsid w:val="001C11DC"/>
    <w:rsid w:val="001E61E9"/>
    <w:rsid w:val="00203AC2"/>
    <w:rsid w:val="00204FBA"/>
    <w:rsid w:val="0022283E"/>
    <w:rsid w:val="00225F3E"/>
    <w:rsid w:val="002266AA"/>
    <w:rsid w:val="0022713C"/>
    <w:rsid w:val="00240B2B"/>
    <w:rsid w:val="00247054"/>
    <w:rsid w:val="0024740E"/>
    <w:rsid w:val="0025105D"/>
    <w:rsid w:val="0026572D"/>
    <w:rsid w:val="002C21B8"/>
    <w:rsid w:val="002D68D9"/>
    <w:rsid w:val="002E0BD9"/>
    <w:rsid w:val="00301BA8"/>
    <w:rsid w:val="00316E00"/>
    <w:rsid w:val="00321E19"/>
    <w:rsid w:val="00322B00"/>
    <w:rsid w:val="00334329"/>
    <w:rsid w:val="00351DBF"/>
    <w:rsid w:val="003521CD"/>
    <w:rsid w:val="0037116C"/>
    <w:rsid w:val="00372733"/>
    <w:rsid w:val="003733B2"/>
    <w:rsid w:val="00380A73"/>
    <w:rsid w:val="00387A55"/>
    <w:rsid w:val="00390EAF"/>
    <w:rsid w:val="003C64D7"/>
    <w:rsid w:val="003E3659"/>
    <w:rsid w:val="00431F27"/>
    <w:rsid w:val="00433996"/>
    <w:rsid w:val="004460CB"/>
    <w:rsid w:val="004559B9"/>
    <w:rsid w:val="0047632B"/>
    <w:rsid w:val="00486354"/>
    <w:rsid w:val="004A5CEC"/>
    <w:rsid w:val="004B5BBD"/>
    <w:rsid w:val="004C5405"/>
    <w:rsid w:val="004D2064"/>
    <w:rsid w:val="00500ED9"/>
    <w:rsid w:val="00514264"/>
    <w:rsid w:val="00522487"/>
    <w:rsid w:val="005355AA"/>
    <w:rsid w:val="005428AB"/>
    <w:rsid w:val="005600E4"/>
    <w:rsid w:val="00564971"/>
    <w:rsid w:val="0057025D"/>
    <w:rsid w:val="00574FBC"/>
    <w:rsid w:val="00586AEA"/>
    <w:rsid w:val="005A406E"/>
    <w:rsid w:val="005A70C4"/>
    <w:rsid w:val="005C6243"/>
    <w:rsid w:val="005F1FDB"/>
    <w:rsid w:val="005F34C4"/>
    <w:rsid w:val="006031D7"/>
    <w:rsid w:val="00605D2A"/>
    <w:rsid w:val="00635646"/>
    <w:rsid w:val="006570EB"/>
    <w:rsid w:val="006960FE"/>
    <w:rsid w:val="006A6C91"/>
    <w:rsid w:val="006B5354"/>
    <w:rsid w:val="006C6211"/>
    <w:rsid w:val="006C7F9A"/>
    <w:rsid w:val="006F4BD1"/>
    <w:rsid w:val="006F56D1"/>
    <w:rsid w:val="0070559E"/>
    <w:rsid w:val="00707DFA"/>
    <w:rsid w:val="00710CCF"/>
    <w:rsid w:val="00726A13"/>
    <w:rsid w:val="00735850"/>
    <w:rsid w:val="00741879"/>
    <w:rsid w:val="00742BC3"/>
    <w:rsid w:val="00760078"/>
    <w:rsid w:val="00765BA0"/>
    <w:rsid w:val="007916FA"/>
    <w:rsid w:val="00791A34"/>
    <w:rsid w:val="00796318"/>
    <w:rsid w:val="007A02E4"/>
    <w:rsid w:val="007A5817"/>
    <w:rsid w:val="007B4831"/>
    <w:rsid w:val="007B5F9E"/>
    <w:rsid w:val="007B7D21"/>
    <w:rsid w:val="007F5656"/>
    <w:rsid w:val="00811C58"/>
    <w:rsid w:val="008309BB"/>
    <w:rsid w:val="00833906"/>
    <w:rsid w:val="00836841"/>
    <w:rsid w:val="008419EB"/>
    <w:rsid w:val="00880FE0"/>
    <w:rsid w:val="008A7CD4"/>
    <w:rsid w:val="008E0464"/>
    <w:rsid w:val="00910143"/>
    <w:rsid w:val="00911C99"/>
    <w:rsid w:val="00912A12"/>
    <w:rsid w:val="0091713B"/>
    <w:rsid w:val="00923FC7"/>
    <w:rsid w:val="00941940"/>
    <w:rsid w:val="00962C62"/>
    <w:rsid w:val="00995D5F"/>
    <w:rsid w:val="009C447A"/>
    <w:rsid w:val="009D0F65"/>
    <w:rsid w:val="009F1E13"/>
    <w:rsid w:val="00A271DB"/>
    <w:rsid w:val="00A50A4D"/>
    <w:rsid w:val="00A62D4D"/>
    <w:rsid w:val="00A84022"/>
    <w:rsid w:val="00A9387D"/>
    <w:rsid w:val="00A977F0"/>
    <w:rsid w:val="00AA30DD"/>
    <w:rsid w:val="00AA6179"/>
    <w:rsid w:val="00AC1A48"/>
    <w:rsid w:val="00AC644C"/>
    <w:rsid w:val="00AE05C9"/>
    <w:rsid w:val="00AE7733"/>
    <w:rsid w:val="00B02FC8"/>
    <w:rsid w:val="00B03F11"/>
    <w:rsid w:val="00B2162D"/>
    <w:rsid w:val="00B43E78"/>
    <w:rsid w:val="00B53D14"/>
    <w:rsid w:val="00B8160C"/>
    <w:rsid w:val="00B8395B"/>
    <w:rsid w:val="00B8497A"/>
    <w:rsid w:val="00B90055"/>
    <w:rsid w:val="00BA46BC"/>
    <w:rsid w:val="00BA7F8F"/>
    <w:rsid w:val="00BC45CE"/>
    <w:rsid w:val="00BD420C"/>
    <w:rsid w:val="00BF54CA"/>
    <w:rsid w:val="00C167DB"/>
    <w:rsid w:val="00C21D95"/>
    <w:rsid w:val="00C40DEA"/>
    <w:rsid w:val="00C654FD"/>
    <w:rsid w:val="00C77FC9"/>
    <w:rsid w:val="00C82179"/>
    <w:rsid w:val="00CB31F0"/>
    <w:rsid w:val="00CC3D6A"/>
    <w:rsid w:val="00CD3D7E"/>
    <w:rsid w:val="00CE3133"/>
    <w:rsid w:val="00D2026A"/>
    <w:rsid w:val="00D34B2C"/>
    <w:rsid w:val="00D36590"/>
    <w:rsid w:val="00D412D2"/>
    <w:rsid w:val="00D43064"/>
    <w:rsid w:val="00D44546"/>
    <w:rsid w:val="00D72581"/>
    <w:rsid w:val="00D763D3"/>
    <w:rsid w:val="00D974B8"/>
    <w:rsid w:val="00DA027B"/>
    <w:rsid w:val="00DB7489"/>
    <w:rsid w:val="00DC73C6"/>
    <w:rsid w:val="00DE17D8"/>
    <w:rsid w:val="00DE49CA"/>
    <w:rsid w:val="00DF7E6F"/>
    <w:rsid w:val="00E06AD4"/>
    <w:rsid w:val="00E121D9"/>
    <w:rsid w:val="00E51200"/>
    <w:rsid w:val="00E525E6"/>
    <w:rsid w:val="00E97EA4"/>
    <w:rsid w:val="00EA5FB8"/>
    <w:rsid w:val="00EB5A58"/>
    <w:rsid w:val="00EC2013"/>
    <w:rsid w:val="00EC3EBE"/>
    <w:rsid w:val="00EF14DA"/>
    <w:rsid w:val="00EF18E6"/>
    <w:rsid w:val="00EF5075"/>
    <w:rsid w:val="00F0537C"/>
    <w:rsid w:val="00F86928"/>
    <w:rsid w:val="00F924B2"/>
    <w:rsid w:val="00F94F81"/>
    <w:rsid w:val="00FA76DE"/>
    <w:rsid w:val="00FE2A27"/>
    <w:rsid w:val="00FE625C"/>
    <w:rsid w:val="00FF4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994C"/>
  <w15:chartTrackingRefBased/>
  <w15:docId w15:val="{74DCED3E-AC72-4AB2-8C81-10D7BF484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82179"/>
    <w:rPr>
      <w:rFonts w:ascii="Segoe UI" w:hAnsi="Segoe UI"/>
      <w:sz w:val="20"/>
    </w:rPr>
  </w:style>
  <w:style w:type="paragraph" w:styleId="Heading1">
    <w:name w:val="heading 1"/>
    <w:basedOn w:val="Normal"/>
    <w:next w:val="Normal"/>
    <w:link w:val="Heading1Char"/>
    <w:uiPriority w:val="9"/>
    <w:qFormat/>
    <w:rsid w:val="00092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2179"/>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2179"/>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2179"/>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C82179"/>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2179"/>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C82179"/>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C82179"/>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C82179"/>
    <w:rPr>
      <w:rFonts w:asciiTheme="majorHAnsi" w:eastAsiaTheme="majorEastAsia" w:hAnsiTheme="majorHAnsi" w:cstheme="majorBidi"/>
      <w:color w:val="2F5496" w:themeColor="accent1" w:themeShade="BF"/>
      <w:sz w:val="20"/>
    </w:rPr>
  </w:style>
  <w:style w:type="character" w:styleId="Hyperlink">
    <w:name w:val="Hyperlink"/>
    <w:basedOn w:val="DefaultParagraphFont"/>
    <w:uiPriority w:val="99"/>
    <w:unhideWhenUsed/>
    <w:rsid w:val="00C82179"/>
    <w:rPr>
      <w:color w:val="0563C1" w:themeColor="hyperlink"/>
      <w:u w:val="single"/>
    </w:rPr>
  </w:style>
  <w:style w:type="paragraph" w:styleId="NoSpacing">
    <w:name w:val="No Spacing"/>
    <w:uiPriority w:val="1"/>
    <w:qFormat/>
    <w:rsid w:val="00C82179"/>
    <w:pPr>
      <w:spacing w:after="0" w:line="240" w:lineRule="auto"/>
    </w:pPr>
    <w:rPr>
      <w:rFonts w:ascii="Segoe UI" w:hAnsi="Segoe UI"/>
      <w:sz w:val="20"/>
    </w:rPr>
  </w:style>
  <w:style w:type="paragraph" w:styleId="ListParagraph">
    <w:name w:val="List Paragraph"/>
    <w:basedOn w:val="Normal"/>
    <w:uiPriority w:val="34"/>
    <w:qFormat/>
    <w:rsid w:val="00C82179"/>
    <w:pPr>
      <w:ind w:left="720"/>
      <w:contextualSpacing/>
    </w:pPr>
  </w:style>
  <w:style w:type="table" w:styleId="TableGrid">
    <w:name w:val="Table Grid"/>
    <w:basedOn w:val="TableNormal"/>
    <w:uiPriority w:val="39"/>
    <w:rsid w:val="00C82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C82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924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2432"/>
    <w:pPr>
      <w:outlineLvl w:val="9"/>
    </w:pPr>
  </w:style>
  <w:style w:type="paragraph" w:styleId="TOC2">
    <w:name w:val="toc 2"/>
    <w:basedOn w:val="Normal"/>
    <w:next w:val="Normal"/>
    <w:autoRedefine/>
    <w:uiPriority w:val="39"/>
    <w:unhideWhenUsed/>
    <w:rsid w:val="00092432"/>
    <w:pPr>
      <w:spacing w:after="100"/>
      <w:ind w:left="200"/>
    </w:pPr>
  </w:style>
  <w:style w:type="paragraph" w:styleId="TOC3">
    <w:name w:val="toc 3"/>
    <w:basedOn w:val="Normal"/>
    <w:next w:val="Normal"/>
    <w:autoRedefine/>
    <w:uiPriority w:val="39"/>
    <w:unhideWhenUsed/>
    <w:rsid w:val="00092432"/>
    <w:pPr>
      <w:spacing w:after="100"/>
      <w:ind w:left="400"/>
    </w:pPr>
  </w:style>
  <w:style w:type="paragraph" w:styleId="TOC1">
    <w:name w:val="toc 1"/>
    <w:basedOn w:val="Normal"/>
    <w:next w:val="Normal"/>
    <w:autoRedefine/>
    <w:uiPriority w:val="39"/>
    <w:unhideWhenUsed/>
    <w:rsid w:val="0037116C"/>
    <w:pPr>
      <w:spacing w:after="100"/>
    </w:pPr>
  </w:style>
  <w:style w:type="character" w:styleId="UnresolvedMention">
    <w:name w:val="Unresolved Mention"/>
    <w:basedOn w:val="DefaultParagraphFont"/>
    <w:uiPriority w:val="99"/>
    <w:semiHidden/>
    <w:unhideWhenUsed/>
    <w:rsid w:val="00D43064"/>
    <w:rPr>
      <w:color w:val="605E5C"/>
      <w:shd w:val="clear" w:color="auto" w:fill="E1DFDD"/>
    </w:rPr>
  </w:style>
  <w:style w:type="character" w:customStyle="1" w:styleId="transcript--highlight-cue--1begq">
    <w:name w:val="transcript--highlight-cue--1begq"/>
    <w:basedOn w:val="DefaultParagraphFont"/>
    <w:rsid w:val="00E06AD4"/>
  </w:style>
  <w:style w:type="paragraph" w:customStyle="1" w:styleId="Default">
    <w:name w:val="Default"/>
    <w:rsid w:val="0033432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59367">
      <w:bodyDiv w:val="1"/>
      <w:marLeft w:val="0"/>
      <w:marRight w:val="0"/>
      <w:marTop w:val="0"/>
      <w:marBottom w:val="0"/>
      <w:divBdr>
        <w:top w:val="none" w:sz="0" w:space="0" w:color="auto"/>
        <w:left w:val="none" w:sz="0" w:space="0" w:color="auto"/>
        <w:bottom w:val="none" w:sz="0" w:space="0" w:color="auto"/>
        <w:right w:val="none" w:sz="0" w:space="0" w:color="auto"/>
      </w:divBdr>
      <w:divsChild>
        <w:div w:id="736443963">
          <w:marLeft w:val="0"/>
          <w:marRight w:val="0"/>
          <w:marTop w:val="0"/>
          <w:marBottom w:val="0"/>
          <w:divBdr>
            <w:top w:val="none" w:sz="0" w:space="0" w:color="auto"/>
            <w:left w:val="none" w:sz="0" w:space="0" w:color="auto"/>
            <w:bottom w:val="none" w:sz="0" w:space="0" w:color="auto"/>
            <w:right w:val="none" w:sz="0" w:space="0" w:color="auto"/>
          </w:divBdr>
        </w:div>
        <w:div w:id="2114083766">
          <w:marLeft w:val="0"/>
          <w:marRight w:val="0"/>
          <w:marTop w:val="0"/>
          <w:marBottom w:val="0"/>
          <w:divBdr>
            <w:top w:val="none" w:sz="0" w:space="0" w:color="auto"/>
            <w:left w:val="none" w:sz="0" w:space="0" w:color="auto"/>
            <w:bottom w:val="none" w:sz="0" w:space="0" w:color="auto"/>
            <w:right w:val="none" w:sz="0" w:space="0" w:color="auto"/>
          </w:divBdr>
        </w:div>
        <w:div w:id="1794245199">
          <w:marLeft w:val="0"/>
          <w:marRight w:val="0"/>
          <w:marTop w:val="0"/>
          <w:marBottom w:val="0"/>
          <w:divBdr>
            <w:top w:val="none" w:sz="0" w:space="0" w:color="auto"/>
            <w:left w:val="none" w:sz="0" w:space="0" w:color="auto"/>
            <w:bottom w:val="none" w:sz="0" w:space="0" w:color="auto"/>
            <w:right w:val="none" w:sz="0" w:space="0" w:color="auto"/>
          </w:divBdr>
        </w:div>
        <w:div w:id="263196852">
          <w:marLeft w:val="0"/>
          <w:marRight w:val="0"/>
          <w:marTop w:val="0"/>
          <w:marBottom w:val="0"/>
          <w:divBdr>
            <w:top w:val="none" w:sz="0" w:space="0" w:color="auto"/>
            <w:left w:val="none" w:sz="0" w:space="0" w:color="auto"/>
            <w:bottom w:val="none" w:sz="0" w:space="0" w:color="auto"/>
            <w:right w:val="none" w:sz="0" w:space="0" w:color="auto"/>
          </w:divBdr>
        </w:div>
        <w:div w:id="1428576223">
          <w:marLeft w:val="0"/>
          <w:marRight w:val="0"/>
          <w:marTop w:val="0"/>
          <w:marBottom w:val="0"/>
          <w:divBdr>
            <w:top w:val="none" w:sz="0" w:space="0" w:color="auto"/>
            <w:left w:val="none" w:sz="0" w:space="0" w:color="auto"/>
            <w:bottom w:val="none" w:sz="0" w:space="0" w:color="auto"/>
            <w:right w:val="none" w:sz="0" w:space="0" w:color="auto"/>
          </w:divBdr>
        </w:div>
        <w:div w:id="792285815">
          <w:marLeft w:val="0"/>
          <w:marRight w:val="0"/>
          <w:marTop w:val="0"/>
          <w:marBottom w:val="0"/>
          <w:divBdr>
            <w:top w:val="none" w:sz="0" w:space="0" w:color="auto"/>
            <w:left w:val="none" w:sz="0" w:space="0" w:color="auto"/>
            <w:bottom w:val="none" w:sz="0" w:space="0" w:color="auto"/>
            <w:right w:val="none" w:sz="0" w:space="0" w:color="auto"/>
          </w:divBdr>
        </w:div>
        <w:div w:id="880098132">
          <w:marLeft w:val="0"/>
          <w:marRight w:val="0"/>
          <w:marTop w:val="0"/>
          <w:marBottom w:val="0"/>
          <w:divBdr>
            <w:top w:val="none" w:sz="0" w:space="0" w:color="auto"/>
            <w:left w:val="none" w:sz="0" w:space="0" w:color="auto"/>
            <w:bottom w:val="none" w:sz="0" w:space="0" w:color="auto"/>
            <w:right w:val="none" w:sz="0" w:space="0" w:color="auto"/>
          </w:divBdr>
        </w:div>
        <w:div w:id="300236020">
          <w:marLeft w:val="0"/>
          <w:marRight w:val="0"/>
          <w:marTop w:val="0"/>
          <w:marBottom w:val="0"/>
          <w:divBdr>
            <w:top w:val="none" w:sz="0" w:space="0" w:color="auto"/>
            <w:left w:val="none" w:sz="0" w:space="0" w:color="auto"/>
            <w:bottom w:val="none" w:sz="0" w:space="0" w:color="auto"/>
            <w:right w:val="none" w:sz="0" w:space="0" w:color="auto"/>
          </w:divBdr>
        </w:div>
        <w:div w:id="162819263">
          <w:marLeft w:val="0"/>
          <w:marRight w:val="0"/>
          <w:marTop w:val="0"/>
          <w:marBottom w:val="0"/>
          <w:divBdr>
            <w:top w:val="none" w:sz="0" w:space="0" w:color="auto"/>
            <w:left w:val="none" w:sz="0" w:space="0" w:color="auto"/>
            <w:bottom w:val="none" w:sz="0" w:space="0" w:color="auto"/>
            <w:right w:val="none" w:sz="0" w:space="0" w:color="auto"/>
          </w:divBdr>
        </w:div>
        <w:div w:id="196697662">
          <w:marLeft w:val="0"/>
          <w:marRight w:val="0"/>
          <w:marTop w:val="0"/>
          <w:marBottom w:val="0"/>
          <w:divBdr>
            <w:top w:val="none" w:sz="0" w:space="0" w:color="auto"/>
            <w:left w:val="none" w:sz="0" w:space="0" w:color="auto"/>
            <w:bottom w:val="none" w:sz="0" w:space="0" w:color="auto"/>
            <w:right w:val="none" w:sz="0" w:space="0" w:color="auto"/>
          </w:divBdr>
        </w:div>
        <w:div w:id="384526228">
          <w:marLeft w:val="0"/>
          <w:marRight w:val="0"/>
          <w:marTop w:val="0"/>
          <w:marBottom w:val="0"/>
          <w:divBdr>
            <w:top w:val="none" w:sz="0" w:space="0" w:color="auto"/>
            <w:left w:val="none" w:sz="0" w:space="0" w:color="auto"/>
            <w:bottom w:val="none" w:sz="0" w:space="0" w:color="auto"/>
            <w:right w:val="none" w:sz="0" w:space="0" w:color="auto"/>
          </w:divBdr>
        </w:div>
        <w:div w:id="808593634">
          <w:marLeft w:val="0"/>
          <w:marRight w:val="0"/>
          <w:marTop w:val="0"/>
          <w:marBottom w:val="0"/>
          <w:divBdr>
            <w:top w:val="none" w:sz="0" w:space="0" w:color="auto"/>
            <w:left w:val="none" w:sz="0" w:space="0" w:color="auto"/>
            <w:bottom w:val="none" w:sz="0" w:space="0" w:color="auto"/>
            <w:right w:val="none" w:sz="0" w:space="0" w:color="auto"/>
          </w:divBdr>
        </w:div>
        <w:div w:id="1884095511">
          <w:marLeft w:val="0"/>
          <w:marRight w:val="0"/>
          <w:marTop w:val="0"/>
          <w:marBottom w:val="0"/>
          <w:divBdr>
            <w:top w:val="none" w:sz="0" w:space="0" w:color="auto"/>
            <w:left w:val="none" w:sz="0" w:space="0" w:color="auto"/>
            <w:bottom w:val="none" w:sz="0" w:space="0" w:color="auto"/>
            <w:right w:val="none" w:sz="0" w:space="0" w:color="auto"/>
          </w:divBdr>
        </w:div>
        <w:div w:id="1890528958">
          <w:marLeft w:val="0"/>
          <w:marRight w:val="0"/>
          <w:marTop w:val="0"/>
          <w:marBottom w:val="0"/>
          <w:divBdr>
            <w:top w:val="none" w:sz="0" w:space="0" w:color="auto"/>
            <w:left w:val="none" w:sz="0" w:space="0" w:color="auto"/>
            <w:bottom w:val="none" w:sz="0" w:space="0" w:color="auto"/>
            <w:right w:val="none" w:sz="0" w:space="0" w:color="auto"/>
          </w:divBdr>
        </w:div>
        <w:div w:id="891312020">
          <w:marLeft w:val="0"/>
          <w:marRight w:val="0"/>
          <w:marTop w:val="0"/>
          <w:marBottom w:val="0"/>
          <w:divBdr>
            <w:top w:val="none" w:sz="0" w:space="0" w:color="auto"/>
            <w:left w:val="none" w:sz="0" w:space="0" w:color="auto"/>
            <w:bottom w:val="none" w:sz="0" w:space="0" w:color="auto"/>
            <w:right w:val="none" w:sz="0" w:space="0" w:color="auto"/>
          </w:divBdr>
        </w:div>
        <w:div w:id="1977442927">
          <w:marLeft w:val="0"/>
          <w:marRight w:val="0"/>
          <w:marTop w:val="0"/>
          <w:marBottom w:val="0"/>
          <w:divBdr>
            <w:top w:val="none" w:sz="0" w:space="0" w:color="auto"/>
            <w:left w:val="none" w:sz="0" w:space="0" w:color="auto"/>
            <w:bottom w:val="none" w:sz="0" w:space="0" w:color="auto"/>
            <w:right w:val="none" w:sz="0" w:space="0" w:color="auto"/>
          </w:divBdr>
        </w:div>
        <w:div w:id="1440447535">
          <w:marLeft w:val="0"/>
          <w:marRight w:val="0"/>
          <w:marTop w:val="0"/>
          <w:marBottom w:val="0"/>
          <w:divBdr>
            <w:top w:val="none" w:sz="0" w:space="0" w:color="auto"/>
            <w:left w:val="none" w:sz="0" w:space="0" w:color="auto"/>
            <w:bottom w:val="none" w:sz="0" w:space="0" w:color="auto"/>
            <w:right w:val="none" w:sz="0" w:space="0" w:color="auto"/>
          </w:divBdr>
        </w:div>
        <w:div w:id="1439107942">
          <w:marLeft w:val="0"/>
          <w:marRight w:val="0"/>
          <w:marTop w:val="0"/>
          <w:marBottom w:val="0"/>
          <w:divBdr>
            <w:top w:val="none" w:sz="0" w:space="0" w:color="auto"/>
            <w:left w:val="none" w:sz="0" w:space="0" w:color="auto"/>
            <w:bottom w:val="none" w:sz="0" w:space="0" w:color="auto"/>
            <w:right w:val="none" w:sz="0" w:space="0" w:color="auto"/>
          </w:divBdr>
        </w:div>
        <w:div w:id="1313220547">
          <w:marLeft w:val="0"/>
          <w:marRight w:val="0"/>
          <w:marTop w:val="0"/>
          <w:marBottom w:val="0"/>
          <w:divBdr>
            <w:top w:val="none" w:sz="0" w:space="0" w:color="auto"/>
            <w:left w:val="none" w:sz="0" w:space="0" w:color="auto"/>
            <w:bottom w:val="none" w:sz="0" w:space="0" w:color="auto"/>
            <w:right w:val="none" w:sz="0" w:space="0" w:color="auto"/>
          </w:divBdr>
        </w:div>
        <w:div w:id="1899586056">
          <w:marLeft w:val="0"/>
          <w:marRight w:val="0"/>
          <w:marTop w:val="0"/>
          <w:marBottom w:val="0"/>
          <w:divBdr>
            <w:top w:val="none" w:sz="0" w:space="0" w:color="auto"/>
            <w:left w:val="none" w:sz="0" w:space="0" w:color="auto"/>
            <w:bottom w:val="none" w:sz="0" w:space="0" w:color="auto"/>
            <w:right w:val="none" w:sz="0" w:space="0" w:color="auto"/>
          </w:divBdr>
        </w:div>
        <w:div w:id="1981230551">
          <w:marLeft w:val="0"/>
          <w:marRight w:val="0"/>
          <w:marTop w:val="0"/>
          <w:marBottom w:val="0"/>
          <w:divBdr>
            <w:top w:val="none" w:sz="0" w:space="0" w:color="auto"/>
            <w:left w:val="none" w:sz="0" w:space="0" w:color="auto"/>
            <w:bottom w:val="none" w:sz="0" w:space="0" w:color="auto"/>
            <w:right w:val="none" w:sz="0" w:space="0" w:color="auto"/>
          </w:divBdr>
        </w:div>
        <w:div w:id="884220588">
          <w:marLeft w:val="0"/>
          <w:marRight w:val="0"/>
          <w:marTop w:val="0"/>
          <w:marBottom w:val="0"/>
          <w:divBdr>
            <w:top w:val="none" w:sz="0" w:space="0" w:color="auto"/>
            <w:left w:val="none" w:sz="0" w:space="0" w:color="auto"/>
            <w:bottom w:val="none" w:sz="0" w:space="0" w:color="auto"/>
            <w:right w:val="none" w:sz="0" w:space="0" w:color="auto"/>
          </w:divBdr>
        </w:div>
        <w:div w:id="1150098009">
          <w:marLeft w:val="0"/>
          <w:marRight w:val="0"/>
          <w:marTop w:val="0"/>
          <w:marBottom w:val="0"/>
          <w:divBdr>
            <w:top w:val="none" w:sz="0" w:space="0" w:color="auto"/>
            <w:left w:val="none" w:sz="0" w:space="0" w:color="auto"/>
            <w:bottom w:val="none" w:sz="0" w:space="0" w:color="auto"/>
            <w:right w:val="none" w:sz="0" w:space="0" w:color="auto"/>
          </w:divBdr>
        </w:div>
        <w:div w:id="1585382193">
          <w:marLeft w:val="0"/>
          <w:marRight w:val="0"/>
          <w:marTop w:val="0"/>
          <w:marBottom w:val="0"/>
          <w:divBdr>
            <w:top w:val="none" w:sz="0" w:space="0" w:color="auto"/>
            <w:left w:val="none" w:sz="0" w:space="0" w:color="auto"/>
            <w:bottom w:val="none" w:sz="0" w:space="0" w:color="auto"/>
            <w:right w:val="none" w:sz="0" w:space="0" w:color="auto"/>
          </w:divBdr>
        </w:div>
        <w:div w:id="2134639911">
          <w:marLeft w:val="0"/>
          <w:marRight w:val="0"/>
          <w:marTop w:val="0"/>
          <w:marBottom w:val="0"/>
          <w:divBdr>
            <w:top w:val="none" w:sz="0" w:space="0" w:color="auto"/>
            <w:left w:val="none" w:sz="0" w:space="0" w:color="auto"/>
            <w:bottom w:val="none" w:sz="0" w:space="0" w:color="auto"/>
            <w:right w:val="none" w:sz="0" w:space="0" w:color="auto"/>
          </w:divBdr>
        </w:div>
        <w:div w:id="1028720764">
          <w:marLeft w:val="0"/>
          <w:marRight w:val="0"/>
          <w:marTop w:val="0"/>
          <w:marBottom w:val="0"/>
          <w:divBdr>
            <w:top w:val="none" w:sz="0" w:space="0" w:color="auto"/>
            <w:left w:val="none" w:sz="0" w:space="0" w:color="auto"/>
            <w:bottom w:val="none" w:sz="0" w:space="0" w:color="auto"/>
            <w:right w:val="none" w:sz="0" w:space="0" w:color="auto"/>
          </w:divBdr>
        </w:div>
        <w:div w:id="57755576">
          <w:marLeft w:val="0"/>
          <w:marRight w:val="0"/>
          <w:marTop w:val="0"/>
          <w:marBottom w:val="0"/>
          <w:divBdr>
            <w:top w:val="none" w:sz="0" w:space="0" w:color="auto"/>
            <w:left w:val="none" w:sz="0" w:space="0" w:color="auto"/>
            <w:bottom w:val="none" w:sz="0" w:space="0" w:color="auto"/>
            <w:right w:val="none" w:sz="0" w:space="0" w:color="auto"/>
          </w:divBdr>
        </w:div>
        <w:div w:id="2175577">
          <w:marLeft w:val="0"/>
          <w:marRight w:val="0"/>
          <w:marTop w:val="0"/>
          <w:marBottom w:val="0"/>
          <w:divBdr>
            <w:top w:val="none" w:sz="0" w:space="0" w:color="auto"/>
            <w:left w:val="none" w:sz="0" w:space="0" w:color="auto"/>
            <w:bottom w:val="none" w:sz="0" w:space="0" w:color="auto"/>
            <w:right w:val="none" w:sz="0" w:space="0" w:color="auto"/>
          </w:divBdr>
        </w:div>
        <w:div w:id="711031964">
          <w:marLeft w:val="0"/>
          <w:marRight w:val="0"/>
          <w:marTop w:val="0"/>
          <w:marBottom w:val="0"/>
          <w:divBdr>
            <w:top w:val="none" w:sz="0" w:space="0" w:color="auto"/>
            <w:left w:val="none" w:sz="0" w:space="0" w:color="auto"/>
            <w:bottom w:val="none" w:sz="0" w:space="0" w:color="auto"/>
            <w:right w:val="none" w:sz="0" w:space="0" w:color="auto"/>
          </w:divBdr>
        </w:div>
        <w:div w:id="334698123">
          <w:marLeft w:val="0"/>
          <w:marRight w:val="0"/>
          <w:marTop w:val="0"/>
          <w:marBottom w:val="0"/>
          <w:divBdr>
            <w:top w:val="none" w:sz="0" w:space="0" w:color="auto"/>
            <w:left w:val="none" w:sz="0" w:space="0" w:color="auto"/>
            <w:bottom w:val="none" w:sz="0" w:space="0" w:color="auto"/>
            <w:right w:val="none" w:sz="0" w:space="0" w:color="auto"/>
          </w:divBdr>
        </w:div>
        <w:div w:id="1740397147">
          <w:marLeft w:val="0"/>
          <w:marRight w:val="0"/>
          <w:marTop w:val="0"/>
          <w:marBottom w:val="0"/>
          <w:divBdr>
            <w:top w:val="none" w:sz="0" w:space="0" w:color="auto"/>
            <w:left w:val="none" w:sz="0" w:space="0" w:color="auto"/>
            <w:bottom w:val="none" w:sz="0" w:space="0" w:color="auto"/>
            <w:right w:val="none" w:sz="0" w:space="0" w:color="auto"/>
          </w:divBdr>
        </w:div>
        <w:div w:id="1699965539">
          <w:marLeft w:val="0"/>
          <w:marRight w:val="0"/>
          <w:marTop w:val="0"/>
          <w:marBottom w:val="0"/>
          <w:divBdr>
            <w:top w:val="none" w:sz="0" w:space="0" w:color="auto"/>
            <w:left w:val="none" w:sz="0" w:space="0" w:color="auto"/>
            <w:bottom w:val="none" w:sz="0" w:space="0" w:color="auto"/>
            <w:right w:val="none" w:sz="0" w:space="0" w:color="auto"/>
          </w:divBdr>
        </w:div>
        <w:div w:id="28655237">
          <w:marLeft w:val="0"/>
          <w:marRight w:val="0"/>
          <w:marTop w:val="0"/>
          <w:marBottom w:val="0"/>
          <w:divBdr>
            <w:top w:val="none" w:sz="0" w:space="0" w:color="auto"/>
            <w:left w:val="none" w:sz="0" w:space="0" w:color="auto"/>
            <w:bottom w:val="none" w:sz="0" w:space="0" w:color="auto"/>
            <w:right w:val="none" w:sz="0" w:space="0" w:color="auto"/>
          </w:divBdr>
        </w:div>
        <w:div w:id="2101291080">
          <w:marLeft w:val="0"/>
          <w:marRight w:val="0"/>
          <w:marTop w:val="0"/>
          <w:marBottom w:val="0"/>
          <w:divBdr>
            <w:top w:val="none" w:sz="0" w:space="0" w:color="auto"/>
            <w:left w:val="none" w:sz="0" w:space="0" w:color="auto"/>
            <w:bottom w:val="none" w:sz="0" w:space="0" w:color="auto"/>
            <w:right w:val="none" w:sz="0" w:space="0" w:color="auto"/>
          </w:divBdr>
        </w:div>
        <w:div w:id="1935090798">
          <w:marLeft w:val="0"/>
          <w:marRight w:val="0"/>
          <w:marTop w:val="0"/>
          <w:marBottom w:val="0"/>
          <w:divBdr>
            <w:top w:val="none" w:sz="0" w:space="0" w:color="auto"/>
            <w:left w:val="none" w:sz="0" w:space="0" w:color="auto"/>
            <w:bottom w:val="none" w:sz="0" w:space="0" w:color="auto"/>
            <w:right w:val="none" w:sz="0" w:space="0" w:color="auto"/>
          </w:divBdr>
        </w:div>
        <w:div w:id="558128710">
          <w:marLeft w:val="0"/>
          <w:marRight w:val="0"/>
          <w:marTop w:val="0"/>
          <w:marBottom w:val="0"/>
          <w:divBdr>
            <w:top w:val="none" w:sz="0" w:space="0" w:color="auto"/>
            <w:left w:val="none" w:sz="0" w:space="0" w:color="auto"/>
            <w:bottom w:val="none" w:sz="0" w:space="0" w:color="auto"/>
            <w:right w:val="none" w:sz="0" w:space="0" w:color="auto"/>
          </w:divBdr>
        </w:div>
        <w:div w:id="1050149905">
          <w:marLeft w:val="0"/>
          <w:marRight w:val="0"/>
          <w:marTop w:val="0"/>
          <w:marBottom w:val="0"/>
          <w:divBdr>
            <w:top w:val="none" w:sz="0" w:space="0" w:color="auto"/>
            <w:left w:val="none" w:sz="0" w:space="0" w:color="auto"/>
            <w:bottom w:val="none" w:sz="0" w:space="0" w:color="auto"/>
            <w:right w:val="none" w:sz="0" w:space="0" w:color="auto"/>
          </w:divBdr>
        </w:div>
        <w:div w:id="1998264505">
          <w:marLeft w:val="0"/>
          <w:marRight w:val="0"/>
          <w:marTop w:val="0"/>
          <w:marBottom w:val="0"/>
          <w:divBdr>
            <w:top w:val="none" w:sz="0" w:space="0" w:color="auto"/>
            <w:left w:val="none" w:sz="0" w:space="0" w:color="auto"/>
            <w:bottom w:val="none" w:sz="0" w:space="0" w:color="auto"/>
            <w:right w:val="none" w:sz="0" w:space="0" w:color="auto"/>
          </w:divBdr>
        </w:div>
        <w:div w:id="156264280">
          <w:marLeft w:val="0"/>
          <w:marRight w:val="0"/>
          <w:marTop w:val="0"/>
          <w:marBottom w:val="0"/>
          <w:divBdr>
            <w:top w:val="none" w:sz="0" w:space="0" w:color="auto"/>
            <w:left w:val="none" w:sz="0" w:space="0" w:color="auto"/>
            <w:bottom w:val="none" w:sz="0" w:space="0" w:color="auto"/>
            <w:right w:val="none" w:sz="0" w:space="0" w:color="auto"/>
          </w:divBdr>
        </w:div>
        <w:div w:id="1262179347">
          <w:marLeft w:val="0"/>
          <w:marRight w:val="0"/>
          <w:marTop w:val="0"/>
          <w:marBottom w:val="0"/>
          <w:divBdr>
            <w:top w:val="none" w:sz="0" w:space="0" w:color="auto"/>
            <w:left w:val="none" w:sz="0" w:space="0" w:color="auto"/>
            <w:bottom w:val="none" w:sz="0" w:space="0" w:color="auto"/>
            <w:right w:val="none" w:sz="0" w:space="0" w:color="auto"/>
          </w:divBdr>
        </w:div>
        <w:div w:id="284652917">
          <w:marLeft w:val="0"/>
          <w:marRight w:val="0"/>
          <w:marTop w:val="0"/>
          <w:marBottom w:val="0"/>
          <w:divBdr>
            <w:top w:val="none" w:sz="0" w:space="0" w:color="auto"/>
            <w:left w:val="none" w:sz="0" w:space="0" w:color="auto"/>
            <w:bottom w:val="none" w:sz="0" w:space="0" w:color="auto"/>
            <w:right w:val="none" w:sz="0" w:space="0" w:color="auto"/>
          </w:divBdr>
        </w:div>
        <w:div w:id="783497571">
          <w:marLeft w:val="0"/>
          <w:marRight w:val="0"/>
          <w:marTop w:val="0"/>
          <w:marBottom w:val="0"/>
          <w:divBdr>
            <w:top w:val="none" w:sz="0" w:space="0" w:color="auto"/>
            <w:left w:val="none" w:sz="0" w:space="0" w:color="auto"/>
            <w:bottom w:val="none" w:sz="0" w:space="0" w:color="auto"/>
            <w:right w:val="none" w:sz="0" w:space="0" w:color="auto"/>
          </w:divBdr>
        </w:div>
        <w:div w:id="312568124">
          <w:marLeft w:val="0"/>
          <w:marRight w:val="0"/>
          <w:marTop w:val="0"/>
          <w:marBottom w:val="0"/>
          <w:divBdr>
            <w:top w:val="none" w:sz="0" w:space="0" w:color="auto"/>
            <w:left w:val="none" w:sz="0" w:space="0" w:color="auto"/>
            <w:bottom w:val="none" w:sz="0" w:space="0" w:color="auto"/>
            <w:right w:val="none" w:sz="0" w:space="0" w:color="auto"/>
          </w:divBdr>
        </w:div>
        <w:div w:id="1357194969">
          <w:marLeft w:val="0"/>
          <w:marRight w:val="0"/>
          <w:marTop w:val="0"/>
          <w:marBottom w:val="0"/>
          <w:divBdr>
            <w:top w:val="none" w:sz="0" w:space="0" w:color="auto"/>
            <w:left w:val="none" w:sz="0" w:space="0" w:color="auto"/>
            <w:bottom w:val="none" w:sz="0" w:space="0" w:color="auto"/>
            <w:right w:val="none" w:sz="0" w:space="0" w:color="auto"/>
          </w:divBdr>
        </w:div>
        <w:div w:id="1758406639">
          <w:marLeft w:val="0"/>
          <w:marRight w:val="0"/>
          <w:marTop w:val="0"/>
          <w:marBottom w:val="0"/>
          <w:divBdr>
            <w:top w:val="none" w:sz="0" w:space="0" w:color="auto"/>
            <w:left w:val="none" w:sz="0" w:space="0" w:color="auto"/>
            <w:bottom w:val="none" w:sz="0" w:space="0" w:color="auto"/>
            <w:right w:val="none" w:sz="0" w:space="0" w:color="auto"/>
          </w:divBdr>
        </w:div>
        <w:div w:id="184709166">
          <w:marLeft w:val="0"/>
          <w:marRight w:val="0"/>
          <w:marTop w:val="0"/>
          <w:marBottom w:val="0"/>
          <w:divBdr>
            <w:top w:val="none" w:sz="0" w:space="0" w:color="auto"/>
            <w:left w:val="none" w:sz="0" w:space="0" w:color="auto"/>
            <w:bottom w:val="none" w:sz="0" w:space="0" w:color="auto"/>
            <w:right w:val="none" w:sz="0" w:space="0" w:color="auto"/>
          </w:divBdr>
        </w:div>
        <w:div w:id="1051347371">
          <w:marLeft w:val="0"/>
          <w:marRight w:val="0"/>
          <w:marTop w:val="0"/>
          <w:marBottom w:val="0"/>
          <w:divBdr>
            <w:top w:val="none" w:sz="0" w:space="0" w:color="auto"/>
            <w:left w:val="none" w:sz="0" w:space="0" w:color="auto"/>
            <w:bottom w:val="none" w:sz="0" w:space="0" w:color="auto"/>
            <w:right w:val="none" w:sz="0" w:space="0" w:color="auto"/>
          </w:divBdr>
        </w:div>
        <w:div w:id="1210142840">
          <w:marLeft w:val="0"/>
          <w:marRight w:val="0"/>
          <w:marTop w:val="0"/>
          <w:marBottom w:val="0"/>
          <w:divBdr>
            <w:top w:val="none" w:sz="0" w:space="0" w:color="auto"/>
            <w:left w:val="none" w:sz="0" w:space="0" w:color="auto"/>
            <w:bottom w:val="none" w:sz="0" w:space="0" w:color="auto"/>
            <w:right w:val="none" w:sz="0" w:space="0" w:color="auto"/>
          </w:divBdr>
        </w:div>
      </w:divsChild>
    </w:div>
    <w:div w:id="1159611932">
      <w:bodyDiv w:val="1"/>
      <w:marLeft w:val="0"/>
      <w:marRight w:val="0"/>
      <w:marTop w:val="0"/>
      <w:marBottom w:val="0"/>
      <w:divBdr>
        <w:top w:val="none" w:sz="0" w:space="0" w:color="auto"/>
        <w:left w:val="none" w:sz="0" w:space="0" w:color="auto"/>
        <w:bottom w:val="none" w:sz="0" w:space="0" w:color="auto"/>
        <w:right w:val="none" w:sz="0" w:space="0" w:color="auto"/>
      </w:divBdr>
    </w:div>
    <w:div w:id="1727364983">
      <w:bodyDiv w:val="1"/>
      <w:marLeft w:val="0"/>
      <w:marRight w:val="0"/>
      <w:marTop w:val="0"/>
      <w:marBottom w:val="0"/>
      <w:divBdr>
        <w:top w:val="none" w:sz="0" w:space="0" w:color="auto"/>
        <w:left w:val="none" w:sz="0" w:space="0" w:color="auto"/>
        <w:bottom w:val="none" w:sz="0" w:space="0" w:color="auto"/>
        <w:right w:val="none" w:sz="0" w:space="0" w:color="auto"/>
      </w:divBdr>
      <w:divsChild>
        <w:div w:id="2021809746">
          <w:marLeft w:val="0"/>
          <w:marRight w:val="0"/>
          <w:marTop w:val="0"/>
          <w:marBottom w:val="0"/>
          <w:divBdr>
            <w:top w:val="none" w:sz="0" w:space="0" w:color="auto"/>
            <w:left w:val="none" w:sz="0" w:space="0" w:color="auto"/>
            <w:bottom w:val="none" w:sz="0" w:space="0" w:color="auto"/>
            <w:right w:val="none" w:sz="0" w:space="0" w:color="auto"/>
          </w:divBdr>
        </w:div>
        <w:div w:id="200096961">
          <w:marLeft w:val="0"/>
          <w:marRight w:val="0"/>
          <w:marTop w:val="0"/>
          <w:marBottom w:val="0"/>
          <w:divBdr>
            <w:top w:val="none" w:sz="0" w:space="0" w:color="auto"/>
            <w:left w:val="none" w:sz="0" w:space="0" w:color="auto"/>
            <w:bottom w:val="none" w:sz="0" w:space="0" w:color="auto"/>
            <w:right w:val="none" w:sz="0" w:space="0" w:color="auto"/>
          </w:divBdr>
        </w:div>
        <w:div w:id="1497652179">
          <w:marLeft w:val="0"/>
          <w:marRight w:val="0"/>
          <w:marTop w:val="0"/>
          <w:marBottom w:val="0"/>
          <w:divBdr>
            <w:top w:val="none" w:sz="0" w:space="0" w:color="auto"/>
            <w:left w:val="none" w:sz="0" w:space="0" w:color="auto"/>
            <w:bottom w:val="none" w:sz="0" w:space="0" w:color="auto"/>
            <w:right w:val="none" w:sz="0" w:space="0" w:color="auto"/>
          </w:divBdr>
        </w:div>
        <w:div w:id="1509639478">
          <w:marLeft w:val="0"/>
          <w:marRight w:val="0"/>
          <w:marTop w:val="0"/>
          <w:marBottom w:val="0"/>
          <w:divBdr>
            <w:top w:val="none" w:sz="0" w:space="0" w:color="auto"/>
            <w:left w:val="none" w:sz="0" w:space="0" w:color="auto"/>
            <w:bottom w:val="none" w:sz="0" w:space="0" w:color="auto"/>
            <w:right w:val="none" w:sz="0" w:space="0" w:color="auto"/>
          </w:divBdr>
        </w:div>
        <w:div w:id="1307130054">
          <w:marLeft w:val="0"/>
          <w:marRight w:val="0"/>
          <w:marTop w:val="0"/>
          <w:marBottom w:val="0"/>
          <w:divBdr>
            <w:top w:val="none" w:sz="0" w:space="0" w:color="auto"/>
            <w:left w:val="none" w:sz="0" w:space="0" w:color="auto"/>
            <w:bottom w:val="none" w:sz="0" w:space="0" w:color="auto"/>
            <w:right w:val="none" w:sz="0" w:space="0" w:color="auto"/>
          </w:divBdr>
        </w:div>
        <w:div w:id="803035881">
          <w:marLeft w:val="0"/>
          <w:marRight w:val="0"/>
          <w:marTop w:val="0"/>
          <w:marBottom w:val="0"/>
          <w:divBdr>
            <w:top w:val="none" w:sz="0" w:space="0" w:color="auto"/>
            <w:left w:val="none" w:sz="0" w:space="0" w:color="auto"/>
            <w:bottom w:val="none" w:sz="0" w:space="0" w:color="auto"/>
            <w:right w:val="none" w:sz="0" w:space="0" w:color="auto"/>
          </w:divBdr>
        </w:div>
        <w:div w:id="905653769">
          <w:marLeft w:val="0"/>
          <w:marRight w:val="0"/>
          <w:marTop w:val="0"/>
          <w:marBottom w:val="0"/>
          <w:divBdr>
            <w:top w:val="none" w:sz="0" w:space="0" w:color="auto"/>
            <w:left w:val="none" w:sz="0" w:space="0" w:color="auto"/>
            <w:bottom w:val="none" w:sz="0" w:space="0" w:color="auto"/>
            <w:right w:val="none" w:sz="0" w:space="0" w:color="auto"/>
          </w:divBdr>
        </w:div>
        <w:div w:id="355617261">
          <w:marLeft w:val="0"/>
          <w:marRight w:val="0"/>
          <w:marTop w:val="0"/>
          <w:marBottom w:val="0"/>
          <w:divBdr>
            <w:top w:val="none" w:sz="0" w:space="0" w:color="auto"/>
            <w:left w:val="none" w:sz="0" w:space="0" w:color="auto"/>
            <w:bottom w:val="none" w:sz="0" w:space="0" w:color="auto"/>
            <w:right w:val="none" w:sz="0" w:space="0" w:color="auto"/>
          </w:divBdr>
        </w:div>
        <w:div w:id="824396600">
          <w:marLeft w:val="0"/>
          <w:marRight w:val="0"/>
          <w:marTop w:val="0"/>
          <w:marBottom w:val="0"/>
          <w:divBdr>
            <w:top w:val="none" w:sz="0" w:space="0" w:color="auto"/>
            <w:left w:val="none" w:sz="0" w:space="0" w:color="auto"/>
            <w:bottom w:val="none" w:sz="0" w:space="0" w:color="auto"/>
            <w:right w:val="none" w:sz="0" w:space="0" w:color="auto"/>
          </w:divBdr>
        </w:div>
        <w:div w:id="1071466939">
          <w:marLeft w:val="0"/>
          <w:marRight w:val="0"/>
          <w:marTop w:val="0"/>
          <w:marBottom w:val="0"/>
          <w:divBdr>
            <w:top w:val="none" w:sz="0" w:space="0" w:color="auto"/>
            <w:left w:val="none" w:sz="0" w:space="0" w:color="auto"/>
            <w:bottom w:val="none" w:sz="0" w:space="0" w:color="auto"/>
            <w:right w:val="none" w:sz="0" w:space="0" w:color="auto"/>
          </w:divBdr>
        </w:div>
        <w:div w:id="860121528">
          <w:marLeft w:val="0"/>
          <w:marRight w:val="0"/>
          <w:marTop w:val="0"/>
          <w:marBottom w:val="0"/>
          <w:divBdr>
            <w:top w:val="none" w:sz="0" w:space="0" w:color="auto"/>
            <w:left w:val="none" w:sz="0" w:space="0" w:color="auto"/>
            <w:bottom w:val="none" w:sz="0" w:space="0" w:color="auto"/>
            <w:right w:val="none" w:sz="0" w:space="0" w:color="auto"/>
          </w:divBdr>
        </w:div>
        <w:div w:id="1838304057">
          <w:marLeft w:val="0"/>
          <w:marRight w:val="0"/>
          <w:marTop w:val="0"/>
          <w:marBottom w:val="0"/>
          <w:divBdr>
            <w:top w:val="none" w:sz="0" w:space="0" w:color="auto"/>
            <w:left w:val="none" w:sz="0" w:space="0" w:color="auto"/>
            <w:bottom w:val="none" w:sz="0" w:space="0" w:color="auto"/>
            <w:right w:val="none" w:sz="0" w:space="0" w:color="auto"/>
          </w:divBdr>
        </w:div>
        <w:div w:id="1436441679">
          <w:marLeft w:val="0"/>
          <w:marRight w:val="0"/>
          <w:marTop w:val="0"/>
          <w:marBottom w:val="0"/>
          <w:divBdr>
            <w:top w:val="none" w:sz="0" w:space="0" w:color="auto"/>
            <w:left w:val="none" w:sz="0" w:space="0" w:color="auto"/>
            <w:bottom w:val="none" w:sz="0" w:space="0" w:color="auto"/>
            <w:right w:val="none" w:sz="0" w:space="0" w:color="auto"/>
          </w:divBdr>
        </w:div>
        <w:div w:id="1754622136">
          <w:marLeft w:val="0"/>
          <w:marRight w:val="0"/>
          <w:marTop w:val="0"/>
          <w:marBottom w:val="0"/>
          <w:divBdr>
            <w:top w:val="none" w:sz="0" w:space="0" w:color="auto"/>
            <w:left w:val="none" w:sz="0" w:space="0" w:color="auto"/>
            <w:bottom w:val="none" w:sz="0" w:space="0" w:color="auto"/>
            <w:right w:val="none" w:sz="0" w:space="0" w:color="auto"/>
          </w:divBdr>
        </w:div>
        <w:div w:id="1945141177">
          <w:marLeft w:val="0"/>
          <w:marRight w:val="0"/>
          <w:marTop w:val="0"/>
          <w:marBottom w:val="0"/>
          <w:divBdr>
            <w:top w:val="none" w:sz="0" w:space="0" w:color="auto"/>
            <w:left w:val="none" w:sz="0" w:space="0" w:color="auto"/>
            <w:bottom w:val="none" w:sz="0" w:space="0" w:color="auto"/>
            <w:right w:val="none" w:sz="0" w:space="0" w:color="auto"/>
          </w:divBdr>
        </w:div>
        <w:div w:id="2068407014">
          <w:marLeft w:val="0"/>
          <w:marRight w:val="0"/>
          <w:marTop w:val="0"/>
          <w:marBottom w:val="0"/>
          <w:divBdr>
            <w:top w:val="none" w:sz="0" w:space="0" w:color="auto"/>
            <w:left w:val="none" w:sz="0" w:space="0" w:color="auto"/>
            <w:bottom w:val="none" w:sz="0" w:space="0" w:color="auto"/>
            <w:right w:val="none" w:sz="0" w:space="0" w:color="auto"/>
          </w:divBdr>
        </w:div>
        <w:div w:id="939803425">
          <w:marLeft w:val="0"/>
          <w:marRight w:val="0"/>
          <w:marTop w:val="0"/>
          <w:marBottom w:val="0"/>
          <w:divBdr>
            <w:top w:val="none" w:sz="0" w:space="0" w:color="auto"/>
            <w:left w:val="none" w:sz="0" w:space="0" w:color="auto"/>
            <w:bottom w:val="none" w:sz="0" w:space="0" w:color="auto"/>
            <w:right w:val="none" w:sz="0" w:space="0" w:color="auto"/>
          </w:divBdr>
        </w:div>
        <w:div w:id="2014868168">
          <w:marLeft w:val="0"/>
          <w:marRight w:val="0"/>
          <w:marTop w:val="0"/>
          <w:marBottom w:val="0"/>
          <w:divBdr>
            <w:top w:val="none" w:sz="0" w:space="0" w:color="auto"/>
            <w:left w:val="none" w:sz="0" w:space="0" w:color="auto"/>
            <w:bottom w:val="none" w:sz="0" w:space="0" w:color="auto"/>
            <w:right w:val="none" w:sz="0" w:space="0" w:color="auto"/>
          </w:divBdr>
        </w:div>
        <w:div w:id="185295237">
          <w:marLeft w:val="0"/>
          <w:marRight w:val="0"/>
          <w:marTop w:val="0"/>
          <w:marBottom w:val="0"/>
          <w:divBdr>
            <w:top w:val="none" w:sz="0" w:space="0" w:color="auto"/>
            <w:left w:val="none" w:sz="0" w:space="0" w:color="auto"/>
            <w:bottom w:val="none" w:sz="0" w:space="0" w:color="auto"/>
            <w:right w:val="none" w:sz="0" w:space="0" w:color="auto"/>
          </w:divBdr>
        </w:div>
        <w:div w:id="1218593227">
          <w:marLeft w:val="0"/>
          <w:marRight w:val="0"/>
          <w:marTop w:val="0"/>
          <w:marBottom w:val="0"/>
          <w:divBdr>
            <w:top w:val="none" w:sz="0" w:space="0" w:color="auto"/>
            <w:left w:val="none" w:sz="0" w:space="0" w:color="auto"/>
            <w:bottom w:val="none" w:sz="0" w:space="0" w:color="auto"/>
            <w:right w:val="none" w:sz="0" w:space="0" w:color="auto"/>
          </w:divBdr>
        </w:div>
        <w:div w:id="372772351">
          <w:marLeft w:val="0"/>
          <w:marRight w:val="0"/>
          <w:marTop w:val="0"/>
          <w:marBottom w:val="0"/>
          <w:divBdr>
            <w:top w:val="none" w:sz="0" w:space="0" w:color="auto"/>
            <w:left w:val="none" w:sz="0" w:space="0" w:color="auto"/>
            <w:bottom w:val="none" w:sz="0" w:space="0" w:color="auto"/>
            <w:right w:val="none" w:sz="0" w:space="0" w:color="auto"/>
          </w:divBdr>
        </w:div>
        <w:div w:id="51009319">
          <w:marLeft w:val="0"/>
          <w:marRight w:val="0"/>
          <w:marTop w:val="0"/>
          <w:marBottom w:val="0"/>
          <w:divBdr>
            <w:top w:val="none" w:sz="0" w:space="0" w:color="auto"/>
            <w:left w:val="none" w:sz="0" w:space="0" w:color="auto"/>
            <w:bottom w:val="none" w:sz="0" w:space="0" w:color="auto"/>
            <w:right w:val="none" w:sz="0" w:space="0" w:color="auto"/>
          </w:divBdr>
        </w:div>
        <w:div w:id="593057043">
          <w:marLeft w:val="0"/>
          <w:marRight w:val="0"/>
          <w:marTop w:val="0"/>
          <w:marBottom w:val="0"/>
          <w:divBdr>
            <w:top w:val="none" w:sz="0" w:space="0" w:color="auto"/>
            <w:left w:val="none" w:sz="0" w:space="0" w:color="auto"/>
            <w:bottom w:val="none" w:sz="0" w:space="0" w:color="auto"/>
            <w:right w:val="none" w:sz="0" w:space="0" w:color="auto"/>
          </w:divBdr>
        </w:div>
        <w:div w:id="1848902117">
          <w:marLeft w:val="0"/>
          <w:marRight w:val="0"/>
          <w:marTop w:val="0"/>
          <w:marBottom w:val="0"/>
          <w:divBdr>
            <w:top w:val="none" w:sz="0" w:space="0" w:color="auto"/>
            <w:left w:val="none" w:sz="0" w:space="0" w:color="auto"/>
            <w:bottom w:val="none" w:sz="0" w:space="0" w:color="auto"/>
            <w:right w:val="none" w:sz="0" w:space="0" w:color="auto"/>
          </w:divBdr>
        </w:div>
        <w:div w:id="1114010177">
          <w:marLeft w:val="0"/>
          <w:marRight w:val="0"/>
          <w:marTop w:val="0"/>
          <w:marBottom w:val="0"/>
          <w:divBdr>
            <w:top w:val="none" w:sz="0" w:space="0" w:color="auto"/>
            <w:left w:val="none" w:sz="0" w:space="0" w:color="auto"/>
            <w:bottom w:val="none" w:sz="0" w:space="0" w:color="auto"/>
            <w:right w:val="none" w:sz="0" w:space="0" w:color="auto"/>
          </w:divBdr>
        </w:div>
        <w:div w:id="1215042618">
          <w:marLeft w:val="0"/>
          <w:marRight w:val="0"/>
          <w:marTop w:val="0"/>
          <w:marBottom w:val="0"/>
          <w:divBdr>
            <w:top w:val="none" w:sz="0" w:space="0" w:color="auto"/>
            <w:left w:val="none" w:sz="0" w:space="0" w:color="auto"/>
            <w:bottom w:val="none" w:sz="0" w:space="0" w:color="auto"/>
            <w:right w:val="none" w:sz="0" w:space="0" w:color="auto"/>
          </w:divBdr>
        </w:div>
        <w:div w:id="169878499">
          <w:marLeft w:val="0"/>
          <w:marRight w:val="0"/>
          <w:marTop w:val="0"/>
          <w:marBottom w:val="0"/>
          <w:divBdr>
            <w:top w:val="none" w:sz="0" w:space="0" w:color="auto"/>
            <w:left w:val="none" w:sz="0" w:space="0" w:color="auto"/>
            <w:bottom w:val="none" w:sz="0" w:space="0" w:color="auto"/>
            <w:right w:val="none" w:sz="0" w:space="0" w:color="auto"/>
          </w:divBdr>
        </w:div>
        <w:div w:id="1075934904">
          <w:marLeft w:val="0"/>
          <w:marRight w:val="0"/>
          <w:marTop w:val="0"/>
          <w:marBottom w:val="0"/>
          <w:divBdr>
            <w:top w:val="none" w:sz="0" w:space="0" w:color="auto"/>
            <w:left w:val="none" w:sz="0" w:space="0" w:color="auto"/>
            <w:bottom w:val="none" w:sz="0" w:space="0" w:color="auto"/>
            <w:right w:val="none" w:sz="0" w:space="0" w:color="auto"/>
          </w:divBdr>
        </w:div>
        <w:div w:id="709106738">
          <w:marLeft w:val="0"/>
          <w:marRight w:val="0"/>
          <w:marTop w:val="0"/>
          <w:marBottom w:val="0"/>
          <w:divBdr>
            <w:top w:val="none" w:sz="0" w:space="0" w:color="auto"/>
            <w:left w:val="none" w:sz="0" w:space="0" w:color="auto"/>
            <w:bottom w:val="none" w:sz="0" w:space="0" w:color="auto"/>
            <w:right w:val="none" w:sz="0" w:space="0" w:color="auto"/>
          </w:divBdr>
        </w:div>
        <w:div w:id="823468389">
          <w:marLeft w:val="0"/>
          <w:marRight w:val="0"/>
          <w:marTop w:val="0"/>
          <w:marBottom w:val="0"/>
          <w:divBdr>
            <w:top w:val="none" w:sz="0" w:space="0" w:color="auto"/>
            <w:left w:val="none" w:sz="0" w:space="0" w:color="auto"/>
            <w:bottom w:val="none" w:sz="0" w:space="0" w:color="auto"/>
            <w:right w:val="none" w:sz="0" w:space="0" w:color="auto"/>
          </w:divBdr>
        </w:div>
        <w:div w:id="1069617669">
          <w:marLeft w:val="0"/>
          <w:marRight w:val="0"/>
          <w:marTop w:val="0"/>
          <w:marBottom w:val="0"/>
          <w:divBdr>
            <w:top w:val="none" w:sz="0" w:space="0" w:color="auto"/>
            <w:left w:val="none" w:sz="0" w:space="0" w:color="auto"/>
            <w:bottom w:val="none" w:sz="0" w:space="0" w:color="auto"/>
            <w:right w:val="none" w:sz="0" w:space="0" w:color="auto"/>
          </w:divBdr>
        </w:div>
        <w:div w:id="1526674110">
          <w:marLeft w:val="0"/>
          <w:marRight w:val="0"/>
          <w:marTop w:val="0"/>
          <w:marBottom w:val="0"/>
          <w:divBdr>
            <w:top w:val="none" w:sz="0" w:space="0" w:color="auto"/>
            <w:left w:val="none" w:sz="0" w:space="0" w:color="auto"/>
            <w:bottom w:val="none" w:sz="0" w:space="0" w:color="auto"/>
            <w:right w:val="none" w:sz="0" w:space="0" w:color="auto"/>
          </w:divBdr>
        </w:div>
        <w:div w:id="1177157831">
          <w:marLeft w:val="0"/>
          <w:marRight w:val="0"/>
          <w:marTop w:val="0"/>
          <w:marBottom w:val="0"/>
          <w:divBdr>
            <w:top w:val="none" w:sz="0" w:space="0" w:color="auto"/>
            <w:left w:val="none" w:sz="0" w:space="0" w:color="auto"/>
            <w:bottom w:val="none" w:sz="0" w:space="0" w:color="auto"/>
            <w:right w:val="none" w:sz="0" w:space="0" w:color="auto"/>
          </w:divBdr>
        </w:div>
        <w:div w:id="1802839974">
          <w:marLeft w:val="0"/>
          <w:marRight w:val="0"/>
          <w:marTop w:val="0"/>
          <w:marBottom w:val="0"/>
          <w:divBdr>
            <w:top w:val="none" w:sz="0" w:space="0" w:color="auto"/>
            <w:left w:val="none" w:sz="0" w:space="0" w:color="auto"/>
            <w:bottom w:val="none" w:sz="0" w:space="0" w:color="auto"/>
            <w:right w:val="none" w:sz="0" w:space="0" w:color="auto"/>
          </w:divBdr>
        </w:div>
        <w:div w:id="788088493">
          <w:marLeft w:val="0"/>
          <w:marRight w:val="0"/>
          <w:marTop w:val="0"/>
          <w:marBottom w:val="0"/>
          <w:divBdr>
            <w:top w:val="none" w:sz="0" w:space="0" w:color="auto"/>
            <w:left w:val="none" w:sz="0" w:space="0" w:color="auto"/>
            <w:bottom w:val="none" w:sz="0" w:space="0" w:color="auto"/>
            <w:right w:val="none" w:sz="0" w:space="0" w:color="auto"/>
          </w:divBdr>
        </w:div>
        <w:div w:id="84693934">
          <w:marLeft w:val="0"/>
          <w:marRight w:val="0"/>
          <w:marTop w:val="0"/>
          <w:marBottom w:val="0"/>
          <w:divBdr>
            <w:top w:val="none" w:sz="0" w:space="0" w:color="auto"/>
            <w:left w:val="none" w:sz="0" w:space="0" w:color="auto"/>
            <w:bottom w:val="none" w:sz="0" w:space="0" w:color="auto"/>
            <w:right w:val="none" w:sz="0" w:space="0" w:color="auto"/>
          </w:divBdr>
        </w:div>
        <w:div w:id="1254169227">
          <w:marLeft w:val="0"/>
          <w:marRight w:val="0"/>
          <w:marTop w:val="0"/>
          <w:marBottom w:val="0"/>
          <w:divBdr>
            <w:top w:val="none" w:sz="0" w:space="0" w:color="auto"/>
            <w:left w:val="none" w:sz="0" w:space="0" w:color="auto"/>
            <w:bottom w:val="none" w:sz="0" w:space="0" w:color="auto"/>
            <w:right w:val="none" w:sz="0" w:space="0" w:color="auto"/>
          </w:divBdr>
        </w:div>
        <w:div w:id="1519848051">
          <w:marLeft w:val="0"/>
          <w:marRight w:val="0"/>
          <w:marTop w:val="0"/>
          <w:marBottom w:val="0"/>
          <w:divBdr>
            <w:top w:val="none" w:sz="0" w:space="0" w:color="auto"/>
            <w:left w:val="none" w:sz="0" w:space="0" w:color="auto"/>
            <w:bottom w:val="none" w:sz="0" w:space="0" w:color="auto"/>
            <w:right w:val="none" w:sz="0" w:space="0" w:color="auto"/>
          </w:divBdr>
        </w:div>
        <w:div w:id="1754472206">
          <w:marLeft w:val="0"/>
          <w:marRight w:val="0"/>
          <w:marTop w:val="0"/>
          <w:marBottom w:val="0"/>
          <w:divBdr>
            <w:top w:val="none" w:sz="0" w:space="0" w:color="auto"/>
            <w:left w:val="none" w:sz="0" w:space="0" w:color="auto"/>
            <w:bottom w:val="none" w:sz="0" w:space="0" w:color="auto"/>
            <w:right w:val="none" w:sz="0" w:space="0" w:color="auto"/>
          </w:divBdr>
        </w:div>
        <w:div w:id="2071271229">
          <w:marLeft w:val="0"/>
          <w:marRight w:val="0"/>
          <w:marTop w:val="0"/>
          <w:marBottom w:val="0"/>
          <w:divBdr>
            <w:top w:val="none" w:sz="0" w:space="0" w:color="auto"/>
            <w:left w:val="none" w:sz="0" w:space="0" w:color="auto"/>
            <w:bottom w:val="none" w:sz="0" w:space="0" w:color="auto"/>
            <w:right w:val="none" w:sz="0" w:space="0" w:color="auto"/>
          </w:divBdr>
        </w:div>
        <w:div w:id="3368260">
          <w:marLeft w:val="0"/>
          <w:marRight w:val="0"/>
          <w:marTop w:val="0"/>
          <w:marBottom w:val="0"/>
          <w:divBdr>
            <w:top w:val="none" w:sz="0" w:space="0" w:color="auto"/>
            <w:left w:val="none" w:sz="0" w:space="0" w:color="auto"/>
            <w:bottom w:val="none" w:sz="0" w:space="0" w:color="auto"/>
            <w:right w:val="none" w:sz="0" w:space="0" w:color="auto"/>
          </w:divBdr>
        </w:div>
        <w:div w:id="1977180162">
          <w:marLeft w:val="0"/>
          <w:marRight w:val="0"/>
          <w:marTop w:val="0"/>
          <w:marBottom w:val="0"/>
          <w:divBdr>
            <w:top w:val="none" w:sz="0" w:space="0" w:color="auto"/>
            <w:left w:val="none" w:sz="0" w:space="0" w:color="auto"/>
            <w:bottom w:val="none" w:sz="0" w:space="0" w:color="auto"/>
            <w:right w:val="none" w:sz="0" w:space="0" w:color="auto"/>
          </w:divBdr>
        </w:div>
        <w:div w:id="1615211111">
          <w:marLeft w:val="0"/>
          <w:marRight w:val="0"/>
          <w:marTop w:val="0"/>
          <w:marBottom w:val="0"/>
          <w:divBdr>
            <w:top w:val="none" w:sz="0" w:space="0" w:color="auto"/>
            <w:left w:val="none" w:sz="0" w:space="0" w:color="auto"/>
            <w:bottom w:val="none" w:sz="0" w:space="0" w:color="auto"/>
            <w:right w:val="none" w:sz="0" w:space="0" w:color="auto"/>
          </w:divBdr>
        </w:div>
        <w:div w:id="105781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azure.microsoft.com/en-us/pricing/details/app-service/windows/" TargetMode="External"/><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mywebapp0112.azurewebsites.net/" TargetMode="External"/><Relationship Id="rId42" Type="http://schemas.openxmlformats.org/officeDocument/2006/relationships/hyperlink" Target="https://github.com/avishekhsinhaRepo/PHP.git"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mywebapp0112-stagging.azurewebsites.net/" TargetMode="External"/><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mywebapp0112.azurewebsites.net"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2763</TotalTime>
  <Pages>27</Pages>
  <Words>2363</Words>
  <Characters>13473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177</cp:revision>
  <dcterms:created xsi:type="dcterms:W3CDTF">2023-01-14T15:18:00Z</dcterms:created>
  <dcterms:modified xsi:type="dcterms:W3CDTF">2024-01-14T08:20:00Z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2023-01-14T15:18:42Z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3c5acd07-e3f1-42e1-b5a5-14c5e9399191</vt:lpwstr>
  </property>
  <property fmtid="{D5CDD505-2E9C-101B-9397-08002B2CF9AE}" pid="8" name="MSIP_Label_a8a73c85-e524-44a6-bd58-7df7ef87be8f_ContentBits">
    <vt:lpwstr>0</vt:lpwstr>
  </property>
</Properties>
</file>